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opzkppbn7qh5" w:id="0"/>
      <w:bookmarkEnd w:id="0"/>
      <w:r w:rsidDel="00000000" w:rsidR="00000000" w:rsidRPr="00000000">
        <w:rPr>
          <w:rtl w:val="0"/>
        </w:rPr>
      </w:r>
    </w:p>
    <w:p w:rsidR="00000000" w:rsidDel="00000000" w:rsidP="00000000" w:rsidRDefault="00000000" w:rsidRPr="00000000" w14:paraId="00000002">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bml9ge12zqjc" w:id="1"/>
      <w:bookmarkEnd w:id="1"/>
      <w:r w:rsidDel="00000000" w:rsidR="00000000" w:rsidRPr="00000000">
        <w:rPr>
          <w:rtl w:val="0"/>
        </w:rPr>
      </w:r>
    </w:p>
    <w:p w:rsidR="00000000" w:rsidDel="00000000" w:rsidP="00000000" w:rsidRDefault="00000000" w:rsidRPr="00000000" w14:paraId="00000003">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b88azs3hj0wi" w:id="2"/>
      <w:bookmarkEnd w:id="2"/>
      <w:r w:rsidDel="00000000" w:rsidR="00000000" w:rsidRPr="00000000">
        <w:rPr>
          <w:rtl w:val="0"/>
        </w:rPr>
      </w:r>
    </w:p>
    <w:p w:rsidR="00000000" w:rsidDel="00000000" w:rsidP="00000000" w:rsidRDefault="00000000" w:rsidRPr="00000000" w14:paraId="00000004">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nlx9ljjtk705" w:id="3"/>
      <w:bookmarkEnd w:id="3"/>
      <w:r w:rsidDel="00000000" w:rsidR="00000000" w:rsidRPr="00000000">
        <w:rPr>
          <w:rtl w:val="0"/>
        </w:rPr>
      </w:r>
    </w:p>
    <w:p w:rsidR="00000000" w:rsidDel="00000000" w:rsidP="00000000" w:rsidRDefault="00000000" w:rsidRPr="00000000" w14:paraId="00000005">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yee0wkdwwf6m" w:id="4"/>
      <w:bookmarkEnd w:id="4"/>
      <w:r w:rsidDel="00000000" w:rsidR="00000000" w:rsidRPr="00000000">
        <w:rPr>
          <w:rtl w:val="0"/>
        </w:rPr>
      </w:r>
    </w:p>
    <w:p w:rsidR="00000000" w:rsidDel="00000000" w:rsidP="00000000" w:rsidRDefault="00000000" w:rsidRPr="00000000" w14:paraId="00000006">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gd6y9e2hnq7v" w:id="5"/>
      <w:bookmarkEnd w:id="5"/>
      <w:r w:rsidDel="00000000" w:rsidR="00000000" w:rsidRPr="00000000">
        <w:rPr>
          <w:rtl w:val="0"/>
        </w:rPr>
      </w:r>
    </w:p>
    <w:p w:rsidR="00000000" w:rsidDel="00000000" w:rsidP="00000000" w:rsidRDefault="00000000" w:rsidRPr="00000000" w14:paraId="00000007">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3bml7mt11tab" w:id="6"/>
      <w:bookmarkEnd w:id="6"/>
      <w:r w:rsidDel="00000000" w:rsidR="00000000" w:rsidRPr="00000000">
        <w:rPr>
          <w:rtl w:val="0"/>
        </w:rPr>
      </w:r>
    </w:p>
    <w:p w:rsidR="00000000" w:rsidDel="00000000" w:rsidP="00000000" w:rsidRDefault="00000000" w:rsidRPr="00000000" w14:paraId="00000008">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kf7594f1bdfe" w:id="7"/>
      <w:bookmarkEnd w:id="7"/>
      <w:r w:rsidDel="00000000" w:rsidR="00000000" w:rsidRPr="00000000">
        <w:rPr>
          <w:rtl w:val="0"/>
        </w:rPr>
      </w:r>
    </w:p>
    <w:p w:rsidR="00000000" w:rsidDel="00000000" w:rsidP="00000000" w:rsidRDefault="00000000" w:rsidRPr="00000000" w14:paraId="00000009">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6qtralp4480e" w:id="8"/>
      <w:bookmarkEnd w:id="8"/>
      <w:r w:rsidDel="00000000" w:rsidR="00000000" w:rsidRPr="00000000">
        <w:rPr>
          <w:rtl w:val="0"/>
        </w:rPr>
      </w:r>
    </w:p>
    <w:p w:rsidR="00000000" w:rsidDel="00000000" w:rsidP="00000000" w:rsidRDefault="00000000" w:rsidRPr="00000000" w14:paraId="0000000A">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ajfcqdlixxhb" w:id="9"/>
      <w:bookmarkEnd w:id="9"/>
      <w:r w:rsidDel="00000000" w:rsidR="00000000" w:rsidRPr="00000000">
        <w:rPr>
          <w:rtl w:val="0"/>
        </w:rPr>
      </w:r>
    </w:p>
    <w:p w:rsidR="00000000" w:rsidDel="00000000" w:rsidP="00000000" w:rsidRDefault="00000000" w:rsidRPr="00000000" w14:paraId="0000000B">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erpvhmyp2cji" w:id="10"/>
      <w:bookmarkEnd w:id="10"/>
      <w:r w:rsidDel="00000000" w:rsidR="00000000" w:rsidRPr="00000000">
        <w:rPr>
          <w:rtl w:val="0"/>
        </w:rPr>
      </w:r>
    </w:p>
    <w:p w:rsidR="00000000" w:rsidDel="00000000" w:rsidP="00000000" w:rsidRDefault="00000000" w:rsidRPr="00000000" w14:paraId="0000000C">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qnsp7arwtdvp" w:id="11"/>
      <w:bookmarkEnd w:id="11"/>
      <w:r w:rsidDel="00000000" w:rsidR="00000000" w:rsidRPr="00000000">
        <w:rPr>
          <w:rtl w:val="0"/>
        </w:rPr>
      </w:r>
    </w:p>
    <w:p w:rsidR="00000000" w:rsidDel="00000000" w:rsidP="00000000" w:rsidRDefault="00000000" w:rsidRPr="00000000" w14:paraId="0000000D">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dbz3zhcv758f" w:id="12"/>
      <w:bookmarkEnd w:id="12"/>
      <w:r w:rsidDel="00000000" w:rsidR="00000000" w:rsidRPr="00000000">
        <w:rPr>
          <w:rtl w:val="0"/>
        </w:rPr>
      </w:r>
    </w:p>
    <w:p w:rsidR="00000000" w:rsidDel="00000000" w:rsidP="00000000" w:rsidRDefault="00000000" w:rsidRPr="00000000" w14:paraId="0000000E">
      <w:pPr>
        <w:widowControl w:val="0"/>
        <w:spacing w:line="240" w:lineRule="auto"/>
        <w:ind w:left="-141.73228346456682" w:right="225" w:firstLine="0"/>
        <w:jc w:val="center"/>
        <w:rPr>
          <w:rFonts w:ascii="Times New Roman" w:cs="Times New Roman" w:eastAsia="Times New Roman" w:hAnsi="Times New Roman"/>
          <w:b w:val="1"/>
          <w:bCs w:val="1"/>
          <w:sz w:val="36"/>
          <w:szCs w:val="36"/>
        </w:rPr>
      </w:pPr>
      <w:bookmarkStart w:colFirst="0" w:colLast="0" w:name="_85u3go2coktn" w:id="13"/>
      <w:bookmarkEnd w:id="13"/>
      <w:r w:rsidDel="00000000" w:rsidR="00000000" w:rsidRPr="00000000">
        <w:rPr>
          <w:rFonts w:ascii="Times New Roman" w:cs="Times New Roman" w:eastAsia="Times New Roman" w:hAnsi="Times New Roman"/>
          <w:b w:val="1"/>
          <w:bCs w:val="1"/>
          <w:sz w:val="36"/>
          <w:szCs w:val="36"/>
          <w:rtl w:val="0"/>
        </w:rPr>
        <w:t xml:space="preserve">Appendices</w:t>
      </w:r>
    </w:p>
    <w:p w:rsidR="00000000" w:rsidDel="00000000" w:rsidP="00000000" w:rsidRDefault="00000000" w:rsidRPr="00000000" w14:paraId="0000000F">
      <w:pPr>
        <w:widowControl w:val="0"/>
        <w:spacing w:line="240" w:lineRule="auto"/>
        <w:ind w:left="-141.73228346456682" w:right="225" w:firstLine="0"/>
        <w:jc w:val="center"/>
        <w:rPr>
          <w:b w:val="1"/>
          <w:bCs w:val="1"/>
          <w:sz w:val="36"/>
          <w:szCs w:val="36"/>
        </w:rPr>
      </w:pPr>
      <w:bookmarkStart w:colFirst="0" w:colLast="0" w:name="_rkvpindoz322" w:id="14"/>
      <w:bookmarkEnd w:id="14"/>
      <w:r w:rsidDel="00000000" w:rsidR="00000000" w:rsidRPr="00000000">
        <w:rPr>
          <w:rtl w:val="0"/>
        </w:rPr>
      </w:r>
    </w:p>
    <w:p w:rsidR="00000000" w:rsidDel="00000000" w:rsidP="00000000" w:rsidRDefault="00000000" w:rsidRPr="00000000" w14:paraId="00000010">
      <w:pPr>
        <w:widowControl w:val="0"/>
        <w:spacing w:line="240" w:lineRule="auto"/>
        <w:ind w:left="-141.73228346456682" w:right="225" w:firstLine="0"/>
        <w:jc w:val="center"/>
        <w:rPr>
          <w:b w:val="1"/>
          <w:bCs w:val="1"/>
          <w:sz w:val="36"/>
          <w:szCs w:val="36"/>
        </w:rPr>
      </w:pPr>
      <w:bookmarkStart w:colFirst="0" w:colLast="0" w:name="_5get1n7hofl" w:id="15"/>
      <w:bookmarkEnd w:id="15"/>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2"/>
        <w:keepNext w:val="0"/>
        <w:keepLines w:val="0"/>
        <w:widowControl w:val="0"/>
        <w:spacing w:after="0" w:before="89" w:lineRule="auto"/>
        <w:ind w:left="180" w:right="20" w:firstLine="0"/>
        <w:jc w:val="center"/>
        <w:rPr>
          <w:rFonts w:ascii="Times New Roman" w:cs="Times New Roman" w:eastAsia="Times New Roman" w:hAnsi="Times New Roman"/>
          <w:b w:val="1"/>
          <w:bCs w:val="1"/>
          <w:sz w:val="24"/>
          <w:szCs w:val="24"/>
        </w:rPr>
      </w:pPr>
      <w:bookmarkStart w:colFirst="0" w:colLast="0" w:name="_xuh5s9lta0d1" w:id="16"/>
      <w:bookmarkEnd w:id="16"/>
      <w:r w:rsidDel="00000000" w:rsidR="00000000" w:rsidRPr="00000000">
        <w:rPr>
          <w:rFonts w:ascii="Times New Roman" w:cs="Times New Roman" w:eastAsia="Times New Roman" w:hAnsi="Times New Roman"/>
          <w:b w:val="1"/>
          <w:bCs w:val="1"/>
          <w:sz w:val="24"/>
          <w:szCs w:val="24"/>
          <w:rtl w:val="0"/>
        </w:rPr>
        <w:t xml:space="preserve">Appendix-I: Technical Proposal for Empanelment</w:t>
      </w:r>
    </w:p>
    <w:p w:rsidR="00000000" w:rsidDel="00000000" w:rsidP="00000000" w:rsidRDefault="00000000" w:rsidRPr="00000000" w14:paraId="00000012">
      <w:pPr>
        <w:widowControl w:val="0"/>
        <w:spacing w:after="120" w:before="240" w:line="276" w:lineRule="auto"/>
        <w:ind w:left="-900" w:right="20" w:firstLine="2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(See Clause 1.2.2)</w:t>
      </w:r>
    </w:p>
    <w:p w:rsidR="00000000" w:rsidDel="00000000" w:rsidP="00000000" w:rsidRDefault="00000000" w:rsidRPr="00000000" w14:paraId="00000013">
      <w:pPr>
        <w:pStyle w:val="Heading3"/>
        <w:keepNext w:val="0"/>
        <w:keepLines w:val="0"/>
        <w:widowControl w:val="0"/>
        <w:spacing w:after="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ltbintaybiy2" w:id="17"/>
      <w:bookmarkEnd w:id="17"/>
      <w:r w:rsidDel="00000000" w:rsidR="00000000" w:rsidRPr="00000000">
        <w:rPr>
          <w:rFonts w:ascii="Times New Roman" w:cs="Times New Roman" w:eastAsia="Times New Roman" w:hAnsi="Times New Roman"/>
          <w:b w:val="1"/>
          <w:bCs w:val="1"/>
          <w:color w:val="000000"/>
          <w:sz w:val="24"/>
          <w:szCs w:val="24"/>
          <w:rtl w:val="0"/>
        </w:rPr>
        <w:t xml:space="preserve">Form-1:                                                                                                                        </w:t>
      </w:r>
    </w:p>
    <w:p w:rsidR="00000000" w:rsidDel="00000000" w:rsidP="00000000" w:rsidRDefault="00000000" w:rsidRPr="00000000" w14:paraId="00000014">
      <w:pPr>
        <w:pStyle w:val="Heading3"/>
        <w:keepNext w:val="0"/>
        <w:keepLines w:val="0"/>
        <w:widowControl w:val="0"/>
        <w:spacing w:after="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jv4yfccc3oef" w:id="18"/>
      <w:bookmarkEnd w:id="18"/>
      <w:r w:rsidDel="00000000" w:rsidR="00000000" w:rsidRPr="00000000">
        <w:rPr>
          <w:rFonts w:ascii="Times New Roman" w:cs="Times New Roman" w:eastAsia="Times New Roman" w:hAnsi="Times New Roman"/>
          <w:b w:val="1"/>
          <w:bCs w:val="1"/>
          <w:color w:val="000000"/>
          <w:sz w:val="24"/>
          <w:szCs w:val="24"/>
          <w:rtl w:val="0"/>
        </w:rPr>
        <w:t xml:space="preserve">Letter of Proposal</w:t>
      </w:r>
    </w:p>
    <w:p w:rsidR="00000000" w:rsidDel="00000000" w:rsidP="00000000" w:rsidRDefault="00000000" w:rsidRPr="00000000" w14:paraId="00000015">
      <w:pPr>
        <w:widowControl w:val="0"/>
        <w:spacing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Applicant’s letterhead)</w:t>
      </w:r>
    </w:p>
    <w:p w:rsidR="00000000" w:rsidDel="00000000" w:rsidP="00000000" w:rsidRDefault="00000000" w:rsidRPr="00000000" w14:paraId="00000016">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and Reference)</w:t>
      </w:r>
    </w:p>
    <w:p w:rsidR="00000000" w:rsidDel="00000000" w:rsidP="00000000" w:rsidRDefault="00000000" w:rsidRPr="00000000" w14:paraId="00000017">
      <w:pPr>
        <w:widowControl w:val="0"/>
        <w:spacing w:after="12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p w:rsidR="00000000" w:rsidDel="00000000" w:rsidP="00000000" w:rsidRDefault="00000000" w:rsidRPr="00000000" w14:paraId="00000018">
      <w:pPr>
        <w:widowControl w:val="0"/>
        <w:spacing w:after="120" w:before="12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widowControl w:val="0"/>
        <w:spacing w:after="120" w:before="240" w:line="276" w:lineRule="auto"/>
        <w:ind w:right="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w:t>
      </w:r>
      <w:r w:rsidDel="00000000" w:rsidR="00000000" w:rsidRPr="00000000">
        <w:rPr>
          <w:rFonts w:ascii="Times New Roman" w:cs="Times New Roman" w:eastAsia="Times New Roman" w:hAnsi="Times New Roman"/>
          <w:b w:val="1"/>
          <w:bCs w:val="1"/>
          <w:sz w:val="24"/>
          <w:szCs w:val="24"/>
          <w:rtl w:val="0"/>
        </w:rPr>
        <w:t xml:space="preserve">Empanelment of Survey Firm for Evaluation of Central Government Schemes - rgd</w:t>
      </w:r>
    </w:p>
    <w:p w:rsidR="00000000" w:rsidDel="00000000" w:rsidP="00000000" w:rsidRDefault="00000000" w:rsidRPr="00000000" w14:paraId="0000001C">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Sir/Madam,</w:t>
      </w:r>
    </w:p>
    <w:p w:rsidR="00000000" w:rsidDel="00000000" w:rsidP="00000000" w:rsidRDefault="00000000" w:rsidRPr="00000000" w14:paraId="0000001D">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reference to your RFE Document dated                              </w:t>
        <w:tab/>
        <w:t xml:space="preserve">, I/ we, having examined all relevant documents and understood their contents, hereby submit our Proposal for </w:t>
      </w:r>
      <w:r w:rsidDel="00000000" w:rsidR="00000000" w:rsidRPr="00000000">
        <w:rPr>
          <w:rFonts w:ascii="Times New Roman" w:cs="Times New Roman" w:eastAsia="Times New Roman" w:hAnsi="Times New Roman"/>
          <w:i w:val="1"/>
          <w:iCs w:val="1"/>
          <w:sz w:val="24"/>
          <w:szCs w:val="24"/>
          <w:rtl w:val="0"/>
        </w:rPr>
        <w:t xml:space="preserve">Empanelment of Survey Firm for Evaluation of Central Government Schemes </w:t>
      </w:r>
      <w:r w:rsidDel="00000000" w:rsidR="00000000" w:rsidRPr="00000000">
        <w:rPr>
          <w:rFonts w:ascii="Times New Roman" w:cs="Times New Roman" w:eastAsia="Times New Roman" w:hAnsi="Times New Roman"/>
          <w:sz w:val="24"/>
          <w:szCs w:val="24"/>
          <w:rtl w:val="0"/>
        </w:rPr>
        <w:t xml:space="preserve">. The proposal is unconditional and unqualified.</w:t>
      </w:r>
    </w:p>
    <w:p w:rsidR="00000000" w:rsidDel="00000000" w:rsidP="00000000" w:rsidRDefault="00000000" w:rsidRPr="00000000" w14:paraId="0000001E">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All information provided in the Proposal and in the Appendices is true and correct and all documents accompanying such Proposal are true copies of their respective originals.</w:t>
      </w:r>
    </w:p>
    <w:p w:rsidR="00000000" w:rsidDel="00000000" w:rsidP="00000000" w:rsidRDefault="00000000" w:rsidRPr="00000000" w14:paraId="0000001F">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This statement is made for the express purpose of empanelment as the Survey Firm for the aforesaid Project.</w:t>
      </w:r>
    </w:p>
    <w:p w:rsidR="00000000" w:rsidDel="00000000" w:rsidP="00000000" w:rsidRDefault="00000000" w:rsidRPr="00000000" w14:paraId="00000020">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I/We shall make available to the Authority any additional information it may deem necessary or require for supplementing or authenticating the Proposal.</w:t>
      </w:r>
    </w:p>
    <w:p w:rsidR="00000000" w:rsidDel="00000000" w:rsidP="00000000" w:rsidRDefault="00000000" w:rsidRPr="00000000" w14:paraId="00000021">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I/We acknowledge the right of the Authority to reject our application without assigning any reason or otherwise and hereby waive our right to challenge the same on any account whatsoever.</w:t>
      </w:r>
    </w:p>
    <w:p w:rsidR="00000000" w:rsidDel="00000000" w:rsidP="00000000" w:rsidRDefault="00000000" w:rsidRPr="00000000" w14:paraId="00000022">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I/We certify that in the last three years, we or any of our Associates have neither failed to perform on any contract, as evidenced by imposition of a penalty by an arbitral or judicial authority or a judicial pronouncement or arbitration award against the Applicant, nor been expelled from any project or contract by any public authority nor have had any contract terminated by any public authority for breach on our part.</w:t>
      </w:r>
    </w:p>
    <w:p w:rsidR="00000000" w:rsidDel="00000000" w:rsidP="00000000" w:rsidRDefault="00000000" w:rsidRPr="00000000" w14:paraId="00000023">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I/We declare that:</w:t>
      </w:r>
    </w:p>
    <w:p w:rsidR="00000000" w:rsidDel="00000000" w:rsidP="00000000" w:rsidRDefault="00000000" w:rsidRPr="00000000" w14:paraId="00000024">
      <w:pPr>
        <w:widowControl w:val="0"/>
        <w:spacing w:after="120" w:before="240" w:line="276" w:lineRule="auto"/>
        <w:ind w:left="1700.7874015748032" w:right="20" w:hanging="70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I/We have examined and have no reservations to the RFE Documents, including any Addendum issued by the Authority;</w:t>
      </w:r>
    </w:p>
    <w:p w:rsidR="00000000" w:rsidDel="00000000" w:rsidP="00000000" w:rsidRDefault="00000000" w:rsidRPr="00000000" w14:paraId="00000025">
      <w:pPr>
        <w:widowControl w:val="0"/>
        <w:spacing w:after="120" w:before="240" w:line="276" w:lineRule="auto"/>
        <w:ind w:left="1700.7874015748032" w:right="20" w:hanging="70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I/We do not have any Conflict of Interest in accordance with Clause 1.5 of the RFE Document;</w:t>
      </w:r>
    </w:p>
    <w:p w:rsidR="00000000" w:rsidDel="00000000" w:rsidP="00000000" w:rsidRDefault="00000000" w:rsidRPr="00000000" w14:paraId="00000026">
      <w:pPr>
        <w:widowControl w:val="0"/>
        <w:spacing w:after="120" w:before="240" w:line="276" w:lineRule="auto"/>
        <w:ind w:left="1700.7874015748032" w:right="20" w:hanging="70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I/We have not directly or indirectly or through an agent engaged or indulged in any corrupt practice, fraudulent practice, anti-competitive practice, coercive practice, conflict of interest, obstructive practice, as defined in Clause 5.2 of the RFE document, in respect of any tender or request for proposal issued by or any agreement entered into with the Authority or any other public sector enterprise or any government, Central or State; and</w:t>
      </w:r>
    </w:p>
    <w:p w:rsidR="00000000" w:rsidDel="00000000" w:rsidP="00000000" w:rsidRDefault="00000000" w:rsidRPr="00000000" w14:paraId="00000027">
      <w:pPr>
        <w:widowControl w:val="0"/>
        <w:spacing w:after="120" w:before="240" w:line="276" w:lineRule="auto"/>
        <w:ind w:left="1700.7874015748032" w:right="20" w:hanging="70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 We hereby certify that we have taken steps to ensure that in conformity with the provisions of Section 5 of the RFE, no person acting for us or on our behalf will engage in any corrupt practice, fraudulent practice, anti-competitive practice, coercive practice, conflict of interest, obstructive practice.</w:t>
      </w:r>
    </w:p>
    <w:p w:rsidR="00000000" w:rsidDel="00000000" w:rsidP="00000000" w:rsidRDefault="00000000" w:rsidRPr="00000000" w14:paraId="00000028">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I/We understand that you may cancel the Selection Process at any time and that you are neither bound to accept any Proposal that you may receive nor to empanel the Survey Firm, without incurring any liability to the Applicants in accordance with Clause 1.9 of the RFE document.</w:t>
      </w:r>
    </w:p>
    <w:p w:rsidR="00000000" w:rsidDel="00000000" w:rsidP="00000000" w:rsidRDefault="00000000" w:rsidRPr="00000000" w14:paraId="00000029">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I/We certify that we or any of our Associates have not been convicted by a Court of Law or indicted or adverse orders passed by a regulatory authority which would cast a doubt on our ability to undertake the Consultancy for the Project or which relates to a grave offence that outrages the moral sense of the community.</w:t>
      </w:r>
    </w:p>
    <w:p w:rsidR="00000000" w:rsidDel="00000000" w:rsidP="00000000" w:rsidRDefault="00000000" w:rsidRPr="00000000" w14:paraId="0000002A">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I/We further certify that in regard to matters relating to security and integrity of the country, we have not been charge-sheeted by any agency of the Government or convicted by a Court of Law for any offence committed by us or by any of our Associates.</w:t>
      </w:r>
    </w:p>
    <w:p w:rsidR="00000000" w:rsidDel="00000000" w:rsidP="00000000" w:rsidRDefault="00000000" w:rsidRPr="00000000" w14:paraId="0000002B">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I/We further certify that no investigation by a regulatory authority is pending either against us or against our Associates or against our CEO or any of our Directors / Managers / employees.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I/We hereby irrevocably waive any right or remedy which we may have at any stage at law or howsoever otherwise arising to challenge or question any decision taken by the Authority [and/ or the Government of India] in connection with the selection of Survey Firm or in connection with the Selection Process itself in respect of the above mentioned Project.</w:t>
      </w:r>
    </w:p>
    <w:p w:rsidR="00000000" w:rsidDel="00000000" w:rsidP="00000000" w:rsidRDefault="00000000" w:rsidRPr="00000000" w14:paraId="0000002D">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The Bid Security is attached, in accordance with the RFE document.</w:t>
      </w:r>
    </w:p>
    <w:p w:rsidR="00000000" w:rsidDel="00000000" w:rsidP="00000000" w:rsidRDefault="00000000" w:rsidRPr="00000000" w14:paraId="0000002E">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I/We agree and understand that the proposal is subject to the provisions of the RFE document. In no case, shall I/we have any claim or right of whatsoever nature if the Empanelment is not awarded to me/us or our proposal is not opened or rejected.</w:t>
      </w:r>
    </w:p>
    <w:p w:rsidR="00000000" w:rsidDel="00000000" w:rsidP="00000000" w:rsidRDefault="00000000" w:rsidRPr="00000000" w14:paraId="0000002F">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I/We agree to keep this offer valid for 120 (hundred and twenty) days from the Proposal Due Date specified in the RFE.</w:t>
      </w:r>
    </w:p>
    <w:p w:rsidR="00000000" w:rsidDel="00000000" w:rsidP="00000000" w:rsidRDefault="00000000" w:rsidRPr="00000000" w14:paraId="00000030">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 Notarised Power of Attorney in favour of the authorised signatory to sign and submit this Proposal and documents is attached herewith in Appendix I Form-3.</w:t>
      </w:r>
    </w:p>
    <w:p w:rsidR="00000000" w:rsidDel="00000000" w:rsidP="00000000" w:rsidRDefault="00000000" w:rsidRPr="00000000" w14:paraId="00000031">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In the event of my/our firm being empanelled as the Survey Firm, I/we agree to enter into an agreement in accordance with the form at Schedule-2 of the RFE. We agree not to seek any changes in the aforesaid form and agree to abide by the same.</w:t>
      </w:r>
    </w:p>
    <w:p w:rsidR="00000000" w:rsidDel="00000000" w:rsidP="00000000" w:rsidRDefault="00000000" w:rsidRPr="00000000" w14:paraId="00000032">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I/We have studied RFE and all other documents carefully. We understand that except to the extent as expressly set forth in the Agreement, we shall have no claim, right or title arising out of any documents or information provided to us by the Authority or in respect of any matter arising out of or concerning or relating to the Empanelment Process.</w:t>
      </w:r>
    </w:p>
    <w:p w:rsidR="00000000" w:rsidDel="00000000" w:rsidP="00000000" w:rsidRDefault="00000000" w:rsidRPr="00000000" w14:paraId="00000033">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I/We specifically undertake to abide by Clause 1.2 of the RFE Document. without any demur.</w:t>
      </w:r>
    </w:p>
    <w:p w:rsidR="00000000" w:rsidDel="00000000" w:rsidP="00000000" w:rsidRDefault="00000000" w:rsidRPr="00000000" w14:paraId="00000034">
      <w:pPr>
        <w:widowControl w:val="0"/>
        <w:spacing w:after="120" w:before="240" w:line="276" w:lineRule="auto"/>
        <w:ind w:left="850.3937007874017" w:right="20" w:hanging="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I/We agree and undertake to abide by all the terms and conditions of the RFE Document. In witness thereof, I/we submit this Proposal under and in accordance with the terms of the RFE Document.</w:t>
      </w:r>
    </w:p>
    <w:p w:rsidR="00000000" w:rsidDel="00000000" w:rsidP="00000000" w:rsidRDefault="00000000" w:rsidRPr="00000000" w14:paraId="00000035">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037">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name and designation of the authorised signatory)</w:t>
        <w:br w:type="textWrapping"/>
        <w:t xml:space="preserve"> (Name and seal of the Applicant / Lead Member)</w:t>
      </w:r>
    </w:p>
    <w:p w:rsidR="00000000" w:rsidDel="00000000" w:rsidP="00000000" w:rsidRDefault="00000000" w:rsidRPr="00000000" w14:paraId="00000038">
      <w:pPr>
        <w:widowControl w:val="0"/>
        <w:spacing w:after="120" w:before="240" w:line="276" w:lineRule="auto"/>
        <w:ind w:right="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120" w:before="240" w:line="276" w:lineRule="auto"/>
        <w:ind w:right="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APPENDIX-I</w:t>
      </w:r>
    </w:p>
    <w:p w:rsidR="00000000" w:rsidDel="00000000" w:rsidP="00000000" w:rsidRDefault="00000000" w:rsidRPr="00000000" w14:paraId="0000003C">
      <w:pPr>
        <w:pStyle w:val="Heading3"/>
        <w:keepNext w:val="0"/>
        <w:keepLines w:val="0"/>
        <w:widowControl w:val="0"/>
        <w:spacing w:after="0" w:before="240" w:line="276"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ohpy21widv4z" w:id="19"/>
      <w:bookmarkEnd w:id="19"/>
      <w:r w:rsidDel="00000000" w:rsidR="00000000" w:rsidRPr="00000000">
        <w:rPr>
          <w:rFonts w:ascii="Times New Roman" w:cs="Times New Roman" w:eastAsia="Times New Roman" w:hAnsi="Times New Roman"/>
          <w:b w:val="1"/>
          <w:bCs w:val="1"/>
          <w:color w:val="000000"/>
          <w:sz w:val="24"/>
          <w:szCs w:val="24"/>
          <w:rtl w:val="0"/>
        </w:rPr>
        <w:t xml:space="preserve">Form-2:                                                                                                              </w:t>
      </w:r>
    </w:p>
    <w:p w:rsidR="00000000" w:rsidDel="00000000" w:rsidP="00000000" w:rsidRDefault="00000000" w:rsidRPr="00000000" w14:paraId="0000003D">
      <w:pPr>
        <w:pStyle w:val="Heading3"/>
        <w:keepNext w:val="0"/>
        <w:keepLines w:val="0"/>
        <w:widowControl w:val="0"/>
        <w:spacing w:after="0" w:before="240" w:line="276"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8cqeoxzer3ho" w:id="20"/>
      <w:bookmarkEnd w:id="20"/>
      <w:r w:rsidDel="00000000" w:rsidR="00000000" w:rsidRPr="00000000">
        <w:rPr>
          <w:rFonts w:ascii="Times New Roman" w:cs="Times New Roman" w:eastAsia="Times New Roman" w:hAnsi="Times New Roman"/>
          <w:b w:val="1"/>
          <w:bCs w:val="1"/>
          <w:color w:val="000000"/>
          <w:sz w:val="24"/>
          <w:szCs w:val="24"/>
          <w:rtl w:val="0"/>
        </w:rPr>
        <w:t xml:space="preserve">Particulars of the Applicant</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2490"/>
        <w:gridCol w:w="2490"/>
        <w:gridCol w:w="3270"/>
        <w:tblGridChange w:id="0">
          <w:tblGrid>
            <w:gridCol w:w="870"/>
            <w:gridCol w:w="2490"/>
            <w:gridCol w:w="2490"/>
            <w:gridCol w:w="327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after="240" w:before="240" w:line="276" w:lineRule="auto"/>
              <w:ind w:right="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the RFE:</w:t>
            </w:r>
          </w:p>
          <w:p w:rsidR="00000000" w:rsidDel="00000000" w:rsidP="00000000" w:rsidRDefault="00000000" w:rsidRPr="00000000" w14:paraId="00000041">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Empanelment of Survey Firms for Evaluation of Central Government Schemes</w:t>
            </w:r>
          </w:p>
        </w:tc>
      </w:tr>
      <w:tr>
        <w:trPr>
          <w:cantSplit w:val="0"/>
          <w:trHeight w:val="871.662109375000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45">
            <w:pPr>
              <w:widowControl w:val="0"/>
              <w:spacing w:after="240" w:before="240" w:line="336" w:lineRule="auto"/>
              <w:ind w:right="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Nature of Work:</w:t>
            </w:r>
            <w:r w:rsidDel="00000000" w:rsidR="00000000" w:rsidRPr="00000000">
              <w:rPr>
                <w:rFonts w:ascii="Times New Roman" w:cs="Times New Roman" w:eastAsia="Times New Roman" w:hAnsi="Times New Roman"/>
                <w:sz w:val="24"/>
                <w:szCs w:val="24"/>
                <w:rtl w:val="0"/>
              </w:rPr>
              <w:t xml:space="preserve"> Qualitative and Quantitative Surveys</w:t>
            </w:r>
          </w:p>
        </w:tc>
      </w:tr>
      <w:tr>
        <w:trPr>
          <w:cantSplit w:val="0"/>
          <w:trHeight w:val="871.662109375000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49">
            <w:pPr>
              <w:widowControl w:val="0"/>
              <w:spacing w:after="240" w:before="240" w:line="336" w:lineRule="auto"/>
              <w:ind w:right="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whether applying as Sole Firm:</w:t>
            </w:r>
          </w:p>
        </w:tc>
      </w:tr>
      <w:tr>
        <w:trPr>
          <w:cantSplit w:val="0"/>
          <w:trHeight w:val="871.662109375000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the following:</w:t>
            </w:r>
          </w:p>
          <w:p w:rsidR="00000000" w:rsidDel="00000000" w:rsidP="00000000" w:rsidRDefault="00000000" w:rsidRPr="00000000" w14:paraId="0000004E">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Details of the Applicant</w:t>
            </w:r>
          </w:p>
          <w:p w:rsidR="00000000" w:rsidDel="00000000" w:rsidP="00000000" w:rsidRDefault="00000000" w:rsidRPr="00000000" w14:paraId="0000004F">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Company or Firm:</w:t>
            </w:r>
          </w:p>
          <w:p w:rsidR="00000000" w:rsidDel="00000000" w:rsidP="00000000" w:rsidRDefault="00000000" w:rsidRPr="00000000" w14:paraId="00000050">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status (e.g. incorporated private company, unincorporated business, partnership etc.):</w:t>
            </w:r>
          </w:p>
          <w:p w:rsidR="00000000" w:rsidDel="00000000" w:rsidP="00000000" w:rsidRDefault="00000000" w:rsidRPr="00000000" w14:paraId="00000051">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of incorporation:</w:t>
            </w:r>
          </w:p>
          <w:p w:rsidR="00000000" w:rsidDel="00000000" w:rsidP="00000000" w:rsidRDefault="00000000" w:rsidRPr="00000000" w14:paraId="00000052">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address:</w:t>
            </w:r>
          </w:p>
          <w:p w:rsidR="00000000" w:rsidDel="00000000" w:rsidP="00000000" w:rsidRDefault="00000000" w:rsidRPr="00000000" w14:paraId="00000053">
            <w:pPr>
              <w:widowControl w:val="0"/>
              <w:spacing w:after="240" w:before="240" w:line="276" w:lineRule="auto"/>
              <w:ind w:right="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4">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Incorporation:</w:t>
            </w:r>
          </w:p>
          <w:p w:rsidR="00000000" w:rsidDel="00000000" w:rsidP="00000000" w:rsidRDefault="00000000" w:rsidRPr="00000000" w14:paraId="00000055">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commencement of business:</w:t>
            </w:r>
          </w:p>
          <w:p w:rsidR="00000000" w:rsidDel="00000000" w:rsidP="00000000" w:rsidRDefault="00000000" w:rsidRPr="00000000" w14:paraId="00000056">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place of business:</w:t>
            </w:r>
          </w:p>
          <w:p w:rsidR="00000000" w:rsidDel="00000000" w:rsidP="00000000" w:rsidRDefault="00000000" w:rsidRPr="00000000" w14:paraId="00000057">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description of the Company including details of its main lines of business</w:t>
            </w:r>
          </w:p>
          <w:p w:rsidR="00000000" w:rsidDel="00000000" w:rsidP="00000000" w:rsidRDefault="00000000" w:rsidRPr="00000000" w14:paraId="00000058">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Details of the Authorized Representative of the Applicant</w:t>
            </w:r>
          </w:p>
          <w:p w:rsidR="00000000" w:rsidDel="00000000" w:rsidP="00000000" w:rsidRDefault="00000000" w:rsidRPr="00000000" w14:paraId="0000005A">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5B">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w:t>
            </w:r>
          </w:p>
          <w:p w:rsidR="00000000" w:rsidDel="00000000" w:rsidP="00000000" w:rsidRDefault="00000000" w:rsidRPr="00000000" w14:paraId="0000005C">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w:t>
            </w:r>
          </w:p>
          <w:p w:rsidR="00000000" w:rsidDel="00000000" w:rsidP="00000000" w:rsidRDefault="00000000" w:rsidRPr="00000000" w14:paraId="0000005D">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w:t>
            </w:r>
          </w:p>
          <w:p w:rsidR="00000000" w:rsidDel="00000000" w:rsidP="00000000" w:rsidRDefault="00000000" w:rsidRPr="00000000" w14:paraId="0000005E">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w:t>
            </w:r>
          </w:p>
          <w:p w:rsidR="00000000" w:rsidDel="00000000" w:rsidP="00000000" w:rsidRDefault="00000000" w:rsidRPr="00000000" w14:paraId="0000005F">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p w:rsidR="00000000" w:rsidDel="00000000" w:rsidP="00000000" w:rsidRDefault="00000000" w:rsidRPr="00000000" w14:paraId="00000060">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tl w:val="0"/>
              </w:rPr>
            </w:r>
          </w:p>
        </w:tc>
      </w:tr>
      <w:tr>
        <w:trPr>
          <w:cantSplit w:val="0"/>
          <w:trHeight w:val="871.662109375000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3">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4">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Applicant, state the following information:</w:t>
            </w:r>
          </w:p>
          <w:p w:rsidR="00000000" w:rsidDel="00000000" w:rsidP="00000000" w:rsidRDefault="00000000" w:rsidRPr="00000000" w14:paraId="00000065">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widowControl w:val="0"/>
              <w:spacing w:line="276" w:lineRule="auto"/>
              <w:ind w:left="1160" w:right="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 case of non-Indian Firm, does the Firm have a business presence in India?</w:t>
            </w:r>
          </w:p>
          <w:p w:rsidR="00000000" w:rsidDel="00000000" w:rsidP="00000000" w:rsidRDefault="00000000" w:rsidRPr="00000000" w14:paraId="00000067">
            <w:pPr>
              <w:widowControl w:val="0"/>
              <w:spacing w:line="336" w:lineRule="auto"/>
              <w:ind w:left="320" w:right="1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Yes/No/Not Applicable</w:t>
            </w:r>
          </w:p>
          <w:p w:rsidR="00000000" w:rsidDel="00000000" w:rsidP="00000000" w:rsidRDefault="00000000" w:rsidRPr="00000000" w14:paraId="00000068">
            <w:pPr>
              <w:widowControl w:val="0"/>
              <w:spacing w:line="336" w:lineRule="auto"/>
              <w:ind w:left="320" w:right="1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widowControl w:val="0"/>
              <w:spacing w:line="336" w:lineRule="auto"/>
              <w:ind w:left="320" w:right="1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so, provide the office address(es) in India.                                               </w:t>
              <w:tab/>
              <w:t xml:space="preserve"> </w:t>
            </w:r>
          </w:p>
          <w:p w:rsidR="00000000" w:rsidDel="00000000" w:rsidP="00000000" w:rsidRDefault="00000000" w:rsidRPr="00000000" w14:paraId="0000006A">
            <w:pPr>
              <w:widowControl w:val="0"/>
              <w:spacing w:line="276" w:lineRule="auto"/>
              <w:ind w:left="1160" w:right="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Has the Applicant been penalized by any organization for poor quality of work or breach of contract in the last five years?</w:t>
            </w:r>
          </w:p>
          <w:p w:rsidR="00000000" w:rsidDel="00000000" w:rsidP="00000000" w:rsidRDefault="00000000" w:rsidRPr="00000000" w14:paraId="0000006B">
            <w:pPr>
              <w:widowControl w:val="0"/>
              <w:spacing w:after="100" w:line="256.8"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Yes/No</w:t>
            </w:r>
          </w:p>
          <w:p w:rsidR="00000000" w:rsidDel="00000000" w:rsidP="00000000" w:rsidRDefault="00000000" w:rsidRPr="00000000" w14:paraId="0000006C">
            <w:pPr>
              <w:widowControl w:val="0"/>
              <w:spacing w:after="100" w:line="256.8" w:lineRule="auto"/>
              <w:ind w:right="1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76" w:lineRule="auto"/>
              <w:ind w:left="1160" w:right="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Has the Applicant ever failed to complete any work awarded to it by any authority/entity as stated in the eligible assignment (Clause 1.4.5 of the RFE) in the last five years?</w:t>
            </w:r>
          </w:p>
          <w:p w:rsidR="00000000" w:rsidDel="00000000" w:rsidP="00000000" w:rsidRDefault="00000000" w:rsidRPr="00000000" w14:paraId="0000006E">
            <w:pPr>
              <w:widowControl w:val="0"/>
              <w:spacing w:after="100" w:line="256.8" w:lineRule="auto"/>
              <w:ind w:right="1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p w:rsidR="00000000" w:rsidDel="00000000" w:rsidP="00000000" w:rsidRDefault="00000000" w:rsidRPr="00000000" w14:paraId="0000006F">
            <w:pPr>
              <w:widowControl w:val="0"/>
              <w:spacing w:after="100" w:line="256.8" w:lineRule="auto"/>
              <w:ind w:right="10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276" w:lineRule="auto"/>
              <w:ind w:left="1160" w:right="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Has the Applicant been blacklisted by any Government department/Public Sector Undertaking in the last five years?</w:t>
            </w:r>
          </w:p>
          <w:p w:rsidR="00000000" w:rsidDel="00000000" w:rsidP="00000000" w:rsidRDefault="00000000" w:rsidRPr="00000000" w14:paraId="00000071">
            <w:pPr>
              <w:widowControl w:val="0"/>
              <w:spacing w:after="100" w:line="256.8" w:lineRule="auto"/>
              <w:ind w:right="1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p w:rsidR="00000000" w:rsidDel="00000000" w:rsidP="00000000" w:rsidRDefault="00000000" w:rsidRPr="00000000" w14:paraId="00000072">
            <w:pPr>
              <w:widowControl w:val="0"/>
              <w:spacing w:after="100" w:line="256.8" w:lineRule="auto"/>
              <w:ind w:right="10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76" w:lineRule="auto"/>
              <w:ind w:left="1160" w:right="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Has the Applicant suffered bankruptcy/insolvency in the last five years?</w:t>
            </w:r>
          </w:p>
          <w:p w:rsidR="00000000" w:rsidDel="00000000" w:rsidP="00000000" w:rsidRDefault="00000000" w:rsidRPr="00000000" w14:paraId="00000074">
            <w:pPr>
              <w:widowControl w:val="0"/>
              <w:spacing w:after="100" w:line="256.8"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p w:rsidR="00000000" w:rsidDel="00000000" w:rsidP="00000000" w:rsidRDefault="00000000" w:rsidRPr="00000000" w14:paraId="00000075">
            <w:pPr>
              <w:widowControl w:val="0"/>
              <w:spacing w:after="240" w:before="240" w:line="276" w:lineRule="auto"/>
              <w:ind w:right="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Note: If answer to any of the questions at (ii) to (v) is yes, the Applicant is not eligible for the empanelment.</w:t>
            </w:r>
          </w:p>
        </w:tc>
      </w:tr>
      <w:tr>
        <w:trPr>
          <w:cantSplit w:val="0"/>
          <w:trHeight w:val="3799.99999999992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8">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Does the Applicant’s firm/company combine functions as a consultant or adviser along with the functions as a contractor and/or a manufacturer?</w:t>
            </w:r>
          </w:p>
          <w:p w:rsidR="00000000" w:rsidDel="00000000" w:rsidP="00000000" w:rsidRDefault="00000000" w:rsidRPr="00000000" w14:paraId="0000007A">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p w:rsidR="00000000" w:rsidDel="00000000" w:rsidP="00000000" w:rsidRDefault="00000000" w:rsidRPr="00000000" w14:paraId="0000007B">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If yes, does the Applicant agree to limit the Applicant’s role only to that of a Survey Firm to the Authority and to disqualify themselves, their Associates/ affiliates, subsidiaries and/or parent organization subsequently from the empanelment process in any other capacity?</w:t>
            </w:r>
          </w:p>
          <w:p w:rsidR="00000000" w:rsidDel="00000000" w:rsidP="00000000" w:rsidRDefault="00000000" w:rsidRPr="00000000" w14:paraId="0000007C">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Yes/No/Not Applicable</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Does the Applicant intend to borrow or hire temporarily, personnel from contractors or suppliers for performance of the field surveys to execute any projects that the Authority will bring out under Limited Tendering Route?</w:t>
            </w:r>
          </w:p>
          <w:p w:rsidR="00000000" w:rsidDel="00000000" w:rsidP="00000000" w:rsidRDefault="00000000" w:rsidRPr="00000000" w14:paraId="00000081">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p w:rsidR="00000000" w:rsidDel="00000000" w:rsidP="00000000" w:rsidRDefault="00000000" w:rsidRPr="00000000" w14:paraId="00000082">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If yes, does the Applicant agree that it will only be acceptable as Survey Firm, if those contractors or suppliers disqualify themselves from subsequent execution of work on the Projects other than that of the Survey Firm till the completion of the particular project they are undertaking with the survey firm?</w:t>
            </w:r>
          </w:p>
          <w:p w:rsidR="00000000" w:rsidDel="00000000" w:rsidP="00000000" w:rsidRDefault="00000000" w:rsidRPr="00000000" w14:paraId="00000083">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Yes/No/Not Applicable</w:t>
            </w:r>
          </w:p>
          <w:p w:rsidR="00000000" w:rsidDel="00000000" w:rsidP="00000000" w:rsidRDefault="00000000" w:rsidRPr="00000000" w14:paraId="00000084">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If yes, Does the applicant also agree that such supporting firms will not be eligible for empanelment for such a time period?</w:t>
            </w:r>
          </w:p>
          <w:p w:rsidR="00000000" w:rsidDel="00000000" w:rsidP="00000000" w:rsidRDefault="00000000" w:rsidRPr="00000000" w14:paraId="00000085">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Yes/No/Not Applicable</w:t>
            </w:r>
          </w:p>
          <w:p w:rsidR="00000000" w:rsidDel="00000000" w:rsidP="00000000" w:rsidRDefault="00000000" w:rsidRPr="00000000" w14:paraId="00000086">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If yes, have any undertakings been obtained (and annexed) from such contractors, suppliers, etc. that they agree to disqualify themselves from subsequent execution of work on any other and agree to limit their role to that of Survey Firm for the Authority only and also that they will not submit application for empanelment for such time period? </w:t>
            </w:r>
          </w:p>
          <w:p w:rsidR="00000000" w:rsidDel="00000000" w:rsidP="00000000" w:rsidRDefault="00000000" w:rsidRPr="00000000" w14:paraId="00000087">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Yes/No/Not Applicable</w:t>
            </w:r>
          </w:p>
        </w:tc>
      </w:tr>
      <w:tr>
        <w:trPr>
          <w:cantSplit w:val="0"/>
          <w:trHeight w:val="645"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States/UTs Experience in Field Surveys:</w:t>
            </w:r>
          </w:p>
          <w:p w:rsidR="00000000" w:rsidDel="00000000" w:rsidP="00000000" w:rsidRDefault="00000000" w:rsidRPr="00000000" w14:paraId="0000008C">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States/Union Territories (UTs) where the Applicant possesses Survey Team to conduct field-based, in-person surveys, and has conducted at least one Eligible Assignment in such States/UTs (Please indicate Yes/No as relevant)</w:t>
            </w:r>
          </w:p>
        </w:tc>
      </w:tr>
      <w:tr>
        <w:trPr>
          <w:cantSplit w:val="0"/>
          <w:trHeight w:val="2319.84375" w:hRule="atLeast"/>
          <w:tblHeader w:val="0"/>
        </w:trPr>
        <w:tc>
          <w:tcPr>
            <w:vMerge w:val="continue"/>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widowControl w:val="0"/>
              <w:spacing w:line="240" w:lineRule="auto"/>
              <w:ind w:right="2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widowControl w:val="0"/>
              <w:spacing w:before="5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North &amp; Central</w:t>
            </w:r>
          </w:p>
          <w:p w:rsidR="00000000" w:rsidDel="00000000" w:rsidP="00000000" w:rsidRDefault="00000000" w:rsidRPr="00000000" w14:paraId="00000091">
            <w:pPr>
              <w:widowControl w:val="0"/>
              <w:numPr>
                <w:ilvl w:val="0"/>
                <w:numId w:val="2"/>
              </w:numPr>
              <w:tabs>
                <w:tab w:val="left" w:leader="none" w:pos="826"/>
              </w:tabs>
              <w:spacing w:before="36"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Chandigarh</w:t>
            </w:r>
          </w:p>
          <w:p w:rsidR="00000000" w:rsidDel="00000000" w:rsidP="00000000" w:rsidRDefault="00000000" w:rsidRPr="00000000" w14:paraId="00000092">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Chhattisgarh</w:t>
            </w:r>
          </w:p>
          <w:p w:rsidR="00000000" w:rsidDel="00000000" w:rsidP="00000000" w:rsidRDefault="00000000" w:rsidRPr="00000000" w14:paraId="00000093">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Delhi</w:t>
            </w:r>
          </w:p>
          <w:p w:rsidR="00000000" w:rsidDel="00000000" w:rsidP="00000000" w:rsidRDefault="00000000" w:rsidRPr="00000000" w14:paraId="00000094">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Haryana</w:t>
            </w:r>
          </w:p>
          <w:p w:rsidR="00000000" w:rsidDel="00000000" w:rsidP="00000000" w:rsidRDefault="00000000" w:rsidRPr="00000000" w14:paraId="00000095">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Madhya Pradesh</w:t>
            </w:r>
          </w:p>
          <w:p w:rsidR="00000000" w:rsidDel="00000000" w:rsidP="00000000" w:rsidRDefault="00000000" w:rsidRPr="00000000" w14:paraId="00000096">
            <w:pPr>
              <w:widowControl w:val="0"/>
              <w:numPr>
                <w:ilvl w:val="0"/>
                <w:numId w:val="2"/>
              </w:numPr>
              <w:tabs>
                <w:tab w:val="left" w:leader="none" w:pos="826"/>
              </w:tabs>
              <w:spacing w:before="37"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Punjab</w:t>
            </w:r>
          </w:p>
          <w:p w:rsidR="00000000" w:rsidDel="00000000" w:rsidP="00000000" w:rsidRDefault="00000000" w:rsidRPr="00000000" w14:paraId="00000097">
            <w:pPr>
              <w:widowControl w:val="0"/>
              <w:numPr>
                <w:ilvl w:val="0"/>
                <w:numId w:val="2"/>
              </w:numPr>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Uttar Pradesh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widowControl w:val="0"/>
              <w:spacing w:before="57" w:line="240" w:lineRule="auto"/>
              <w:ind w:left="80.5511811023626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South</w:t>
            </w:r>
          </w:p>
          <w:p w:rsidR="00000000" w:rsidDel="00000000" w:rsidP="00000000" w:rsidRDefault="00000000" w:rsidRPr="00000000" w14:paraId="00000099">
            <w:pPr>
              <w:widowControl w:val="0"/>
              <w:numPr>
                <w:ilvl w:val="0"/>
                <w:numId w:val="18"/>
              </w:numPr>
              <w:tabs>
                <w:tab w:val="left" w:leader="none" w:pos="826"/>
              </w:tabs>
              <w:spacing w:before="36"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Andhra Pradesh</w:t>
            </w:r>
          </w:p>
          <w:p w:rsidR="00000000" w:rsidDel="00000000" w:rsidP="00000000" w:rsidRDefault="00000000" w:rsidRPr="00000000" w14:paraId="0000009A">
            <w:pPr>
              <w:widowControl w:val="0"/>
              <w:numPr>
                <w:ilvl w:val="0"/>
                <w:numId w:val="18"/>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w:t>
            </w:r>
          </w:p>
          <w:p w:rsidR="00000000" w:rsidDel="00000000" w:rsidP="00000000" w:rsidRDefault="00000000" w:rsidRPr="00000000" w14:paraId="0000009B">
            <w:pPr>
              <w:widowControl w:val="0"/>
              <w:numPr>
                <w:ilvl w:val="0"/>
                <w:numId w:val="18"/>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Kerala</w:t>
            </w:r>
          </w:p>
          <w:p w:rsidR="00000000" w:rsidDel="00000000" w:rsidP="00000000" w:rsidRDefault="00000000" w:rsidRPr="00000000" w14:paraId="0000009C">
            <w:pPr>
              <w:widowControl w:val="0"/>
              <w:numPr>
                <w:ilvl w:val="0"/>
                <w:numId w:val="18"/>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Puducherry</w:t>
            </w:r>
          </w:p>
          <w:p w:rsidR="00000000" w:rsidDel="00000000" w:rsidP="00000000" w:rsidRDefault="00000000" w:rsidRPr="00000000" w14:paraId="0000009D">
            <w:pPr>
              <w:widowControl w:val="0"/>
              <w:numPr>
                <w:ilvl w:val="0"/>
                <w:numId w:val="18"/>
              </w:numPr>
              <w:tabs>
                <w:tab w:val="left" w:leader="none" w:pos="826"/>
              </w:tabs>
              <w:spacing w:before="37"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Tamil Nadu</w:t>
            </w:r>
          </w:p>
          <w:p w:rsidR="00000000" w:rsidDel="00000000" w:rsidP="00000000" w:rsidRDefault="00000000" w:rsidRPr="00000000" w14:paraId="0000009E">
            <w:pPr>
              <w:widowControl w:val="0"/>
              <w:numPr>
                <w:ilvl w:val="0"/>
                <w:numId w:val="18"/>
              </w:numPr>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Telangana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widowControl w:val="0"/>
              <w:spacing w:before="57" w:lin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East</w:t>
            </w:r>
          </w:p>
          <w:p w:rsidR="00000000" w:rsidDel="00000000" w:rsidP="00000000" w:rsidRDefault="00000000" w:rsidRPr="00000000" w14:paraId="000000A0">
            <w:pPr>
              <w:widowControl w:val="0"/>
              <w:numPr>
                <w:ilvl w:val="0"/>
                <w:numId w:val="1"/>
              </w:numPr>
              <w:tabs>
                <w:tab w:val="left" w:leader="none" w:pos="826"/>
              </w:tabs>
              <w:spacing w:line="229"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Bihar</w:t>
            </w:r>
          </w:p>
          <w:p w:rsidR="00000000" w:rsidDel="00000000" w:rsidP="00000000" w:rsidRDefault="00000000" w:rsidRPr="00000000" w14:paraId="000000A1">
            <w:pPr>
              <w:widowControl w:val="0"/>
              <w:numPr>
                <w:ilvl w:val="0"/>
                <w:numId w:val="1"/>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Jharkhand</w:t>
            </w:r>
          </w:p>
          <w:p w:rsidR="00000000" w:rsidDel="00000000" w:rsidP="00000000" w:rsidRDefault="00000000" w:rsidRPr="00000000" w14:paraId="000000A2">
            <w:pPr>
              <w:widowControl w:val="0"/>
              <w:numPr>
                <w:ilvl w:val="0"/>
                <w:numId w:val="1"/>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Orissa</w:t>
            </w:r>
          </w:p>
          <w:p w:rsidR="00000000" w:rsidDel="00000000" w:rsidP="00000000" w:rsidRDefault="00000000" w:rsidRPr="00000000" w14:paraId="000000A3">
            <w:pPr>
              <w:widowControl w:val="0"/>
              <w:numPr>
                <w:ilvl w:val="0"/>
                <w:numId w:val="1"/>
              </w:numPr>
              <w:spacing w:before="37"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Bengal</w:t>
            </w:r>
          </w:p>
        </w:tc>
      </w:tr>
      <w:tr>
        <w:trPr>
          <w:cantSplit w:val="0"/>
          <w:trHeight w:val="2566.82421875" w:hRule="atLeast"/>
          <w:tblHeader w:val="0"/>
        </w:trPr>
        <w:tc>
          <w:tcPr>
            <w:vMerge w:val="continue"/>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widowControl w:val="0"/>
              <w:spacing w:line="240" w:lineRule="auto"/>
              <w:ind w:right="2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widowControl w:val="0"/>
              <w:spacing w:before="57" w:line="240" w:lineRule="auto"/>
              <w:ind w:left="80.5511811023622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West</w:t>
            </w:r>
          </w:p>
          <w:p w:rsidR="00000000" w:rsidDel="00000000" w:rsidP="00000000" w:rsidRDefault="00000000" w:rsidRPr="00000000" w14:paraId="000000A6">
            <w:pPr>
              <w:widowControl w:val="0"/>
              <w:numPr>
                <w:ilvl w:val="0"/>
                <w:numId w:val="5"/>
              </w:numPr>
              <w:tabs>
                <w:tab w:val="left" w:leader="none" w:pos="827"/>
              </w:tabs>
              <w:spacing w:before="34" w:line="276" w:lineRule="auto"/>
              <w:ind w:left="425.19685039370086" w:right="1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Dadra &amp; Nagar Haveli and Daman &amp; Diu</w:t>
            </w:r>
          </w:p>
          <w:p w:rsidR="00000000" w:rsidDel="00000000" w:rsidP="00000000" w:rsidRDefault="00000000" w:rsidRPr="00000000" w14:paraId="000000A7">
            <w:pPr>
              <w:widowControl w:val="0"/>
              <w:numPr>
                <w:ilvl w:val="0"/>
                <w:numId w:val="5"/>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w:t>
            </w:r>
          </w:p>
          <w:p w:rsidR="00000000" w:rsidDel="00000000" w:rsidP="00000000" w:rsidRDefault="00000000" w:rsidRPr="00000000" w14:paraId="000000A8">
            <w:pPr>
              <w:widowControl w:val="0"/>
              <w:numPr>
                <w:ilvl w:val="0"/>
                <w:numId w:val="5"/>
              </w:numPr>
              <w:tabs>
                <w:tab w:val="left" w:leader="none" w:pos="826"/>
              </w:tabs>
              <w:spacing w:before="37"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w:t>
            </w:r>
          </w:p>
          <w:p w:rsidR="00000000" w:rsidDel="00000000" w:rsidP="00000000" w:rsidRDefault="00000000" w:rsidRPr="00000000" w14:paraId="000000A9">
            <w:pPr>
              <w:widowControl w:val="0"/>
              <w:numPr>
                <w:ilvl w:val="0"/>
                <w:numId w:val="5"/>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Maharashtra</w:t>
            </w:r>
          </w:p>
          <w:p w:rsidR="00000000" w:rsidDel="00000000" w:rsidP="00000000" w:rsidRDefault="00000000" w:rsidRPr="00000000" w14:paraId="000000AA">
            <w:pPr>
              <w:widowControl w:val="0"/>
              <w:numPr>
                <w:ilvl w:val="0"/>
                <w:numId w:val="5"/>
              </w:numPr>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Rajasthan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widowControl w:val="0"/>
              <w:spacing w:before="57" w:lin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North East</w:t>
            </w:r>
          </w:p>
          <w:p w:rsidR="00000000" w:rsidDel="00000000" w:rsidP="00000000" w:rsidRDefault="00000000" w:rsidRPr="00000000" w14:paraId="000000AC">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Arunachal Pradesh</w:t>
            </w:r>
          </w:p>
          <w:p w:rsidR="00000000" w:rsidDel="00000000" w:rsidP="00000000" w:rsidRDefault="00000000" w:rsidRPr="00000000" w14:paraId="000000AD">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Assam</w:t>
            </w:r>
          </w:p>
          <w:p w:rsidR="00000000" w:rsidDel="00000000" w:rsidP="00000000" w:rsidRDefault="00000000" w:rsidRPr="00000000" w14:paraId="000000AE">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Manipur</w:t>
            </w:r>
          </w:p>
          <w:p w:rsidR="00000000" w:rsidDel="00000000" w:rsidP="00000000" w:rsidRDefault="00000000" w:rsidRPr="00000000" w14:paraId="000000AF">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Meghalaya</w:t>
            </w:r>
          </w:p>
          <w:p w:rsidR="00000000" w:rsidDel="00000000" w:rsidP="00000000" w:rsidRDefault="00000000" w:rsidRPr="00000000" w14:paraId="000000B0">
            <w:pPr>
              <w:widowControl w:val="0"/>
              <w:numPr>
                <w:ilvl w:val="0"/>
                <w:numId w:val="15"/>
              </w:numPr>
              <w:tabs>
                <w:tab w:val="left" w:leader="none" w:pos="826"/>
              </w:tabs>
              <w:spacing w:before="37"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Mizoram</w:t>
            </w:r>
          </w:p>
          <w:p w:rsidR="00000000" w:rsidDel="00000000" w:rsidP="00000000" w:rsidRDefault="00000000" w:rsidRPr="00000000" w14:paraId="000000B1">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Nagaland</w:t>
            </w:r>
          </w:p>
          <w:p w:rsidR="00000000" w:rsidDel="00000000" w:rsidP="00000000" w:rsidRDefault="00000000" w:rsidRPr="00000000" w14:paraId="000000B2">
            <w:pPr>
              <w:widowControl w:val="0"/>
              <w:numPr>
                <w:ilvl w:val="0"/>
                <w:numId w:val="15"/>
              </w:numPr>
              <w:tabs>
                <w:tab w:val="left" w:leader="none" w:pos="826"/>
              </w:tabs>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Sikkim</w:t>
            </w:r>
          </w:p>
          <w:p w:rsidR="00000000" w:rsidDel="00000000" w:rsidP="00000000" w:rsidRDefault="00000000" w:rsidRPr="00000000" w14:paraId="000000B3">
            <w:pPr>
              <w:widowControl w:val="0"/>
              <w:numPr>
                <w:ilvl w:val="0"/>
                <w:numId w:val="15"/>
              </w:numPr>
              <w:spacing w:before="34" w:line="240" w:lineRule="auto"/>
              <w:ind w:left="425.196850393700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Tripura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widowControl w:val="0"/>
              <w:spacing w:before="57" w:lin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Hilly States</w:t>
            </w:r>
          </w:p>
          <w:p w:rsidR="00000000" w:rsidDel="00000000" w:rsidP="00000000" w:rsidRDefault="00000000" w:rsidRPr="00000000" w14:paraId="000000B5">
            <w:pPr>
              <w:widowControl w:val="0"/>
              <w:numPr>
                <w:ilvl w:val="0"/>
                <w:numId w:val="12"/>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Himachal Pradesh</w:t>
            </w:r>
          </w:p>
          <w:p w:rsidR="00000000" w:rsidDel="00000000" w:rsidP="00000000" w:rsidRDefault="00000000" w:rsidRPr="00000000" w14:paraId="000000B6">
            <w:pPr>
              <w:widowControl w:val="0"/>
              <w:numPr>
                <w:ilvl w:val="0"/>
                <w:numId w:val="12"/>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Jammu &amp; Kashmir</w:t>
            </w:r>
          </w:p>
          <w:p w:rsidR="00000000" w:rsidDel="00000000" w:rsidP="00000000" w:rsidRDefault="00000000" w:rsidRPr="00000000" w14:paraId="000000B7">
            <w:pPr>
              <w:widowControl w:val="0"/>
              <w:numPr>
                <w:ilvl w:val="0"/>
                <w:numId w:val="12"/>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Ladakh</w:t>
            </w:r>
          </w:p>
          <w:p w:rsidR="00000000" w:rsidDel="00000000" w:rsidP="00000000" w:rsidRDefault="00000000" w:rsidRPr="00000000" w14:paraId="000000B8">
            <w:pPr>
              <w:widowControl w:val="0"/>
              <w:numPr>
                <w:ilvl w:val="0"/>
                <w:numId w:val="12"/>
              </w:numPr>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Uttarakhand</w:t>
            </w:r>
          </w:p>
        </w:tc>
      </w:tr>
      <w:tr>
        <w:trPr>
          <w:cantSplit w:val="0"/>
          <w:trHeight w:val="1781.666666666660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widowControl w:val="0"/>
              <w:spacing w:line="240" w:lineRule="auto"/>
              <w:ind w:right="2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widowControl w:val="0"/>
              <w:spacing w:before="5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Central</w:t>
            </w:r>
          </w:p>
          <w:p w:rsidR="00000000" w:rsidDel="00000000" w:rsidP="00000000" w:rsidRDefault="00000000" w:rsidRPr="00000000" w14:paraId="000000BB">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Chhattisgarh</w:t>
            </w:r>
          </w:p>
          <w:p w:rsidR="00000000" w:rsidDel="00000000" w:rsidP="00000000" w:rsidRDefault="00000000" w:rsidRPr="00000000" w14:paraId="000000BC">
            <w:pPr>
              <w:widowControl w:val="0"/>
              <w:numPr>
                <w:ilvl w:val="0"/>
                <w:numId w:val="2"/>
              </w:numPr>
              <w:tabs>
                <w:tab w:val="left" w:leader="none" w:pos="826"/>
              </w:tabs>
              <w:spacing w:before="34" w:line="240" w:lineRule="auto"/>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Madhya Pradesh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D">
            <w:pPr>
              <w:widowControl w:val="0"/>
              <w:spacing w:before="57" w:lin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Indian Islands</w:t>
            </w:r>
          </w:p>
          <w:p w:rsidR="00000000" w:rsidDel="00000000" w:rsidP="00000000" w:rsidRDefault="00000000" w:rsidRPr="00000000" w14:paraId="000000BE">
            <w:pPr>
              <w:widowControl w:val="0"/>
              <w:numPr>
                <w:ilvl w:val="0"/>
                <w:numId w:val="1"/>
              </w:numPr>
              <w:tabs>
                <w:tab w:val="left" w:leader="none" w:pos="827"/>
              </w:tabs>
              <w:spacing w:before="36" w:line="276" w:lineRule="auto"/>
              <w:ind w:left="425.1968503937013" w:right="48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Andaman &amp; Nicobar Islands</w:t>
            </w:r>
          </w:p>
          <w:p w:rsidR="00000000" w:rsidDel="00000000" w:rsidP="00000000" w:rsidRDefault="00000000" w:rsidRPr="00000000" w14:paraId="000000BF">
            <w:pPr>
              <w:widowControl w:val="0"/>
              <w:numPr>
                <w:ilvl w:val="0"/>
                <w:numId w:val="1"/>
              </w:numPr>
              <w:tabs>
                <w:tab w:val="left" w:leader="none" w:pos="826"/>
              </w:tabs>
              <w:spacing w:before="34" w:line="240" w:lineRule="auto"/>
              <w:ind w:left="425.196850393701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Lakshadweep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0">
            <w:pPr>
              <w:widowControl w:val="0"/>
              <w:spacing w:before="57" w:line="240" w:lineRule="auto"/>
              <w:ind w:left="141.7322834645671" w:firstLine="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1">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widowControl w:val="0"/>
              <w:spacing w:after="240" w:before="240" w:line="276" w:lineRule="auto"/>
              <w:ind w:right="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Network of Own Field Offices:</w:t>
            </w:r>
          </w:p>
          <w:p w:rsidR="00000000" w:rsidDel="00000000" w:rsidP="00000000" w:rsidRDefault="00000000" w:rsidRPr="00000000" w14:paraId="000000C3">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field offices across India -</w:t>
            </w:r>
          </w:p>
          <w:p w:rsidR="00000000" w:rsidDel="00000000" w:rsidP="00000000" w:rsidRDefault="00000000" w:rsidRPr="00000000" w14:paraId="000000C4">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States/UTs covered -</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widowControl w:val="0"/>
              <w:spacing w:after="240" w:before="240" w:line="276" w:lineRule="auto"/>
              <w:ind w:right="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Experience in Types of Surveys:</w:t>
            </w:r>
          </w:p>
          <w:p w:rsidR="00000000" w:rsidDel="00000000" w:rsidP="00000000" w:rsidRDefault="00000000" w:rsidRPr="00000000" w14:paraId="000000C9">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Surveys where the Applicant possesses Survey Team to conduct field-based, in-person surveys, and has conducted at least three Eligible Assignments in such Types of Surveys (Please indicate Yes/No as relevant)</w:t>
            </w:r>
          </w:p>
          <w:p w:rsidR="00000000" w:rsidDel="00000000" w:rsidP="00000000" w:rsidRDefault="00000000" w:rsidRPr="00000000" w14:paraId="000000CA">
            <w:pPr>
              <w:widowControl w:val="0"/>
              <w:numPr>
                <w:ilvl w:val="0"/>
                <w:numId w:val="17"/>
              </w:numPr>
              <w:spacing w:after="0" w:afterAutospacing="0" w:before="24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Surveys</w:t>
            </w:r>
          </w:p>
          <w:p w:rsidR="00000000" w:rsidDel="00000000" w:rsidP="00000000" w:rsidRDefault="00000000" w:rsidRPr="00000000" w14:paraId="000000CB">
            <w:pPr>
              <w:widowControl w:val="0"/>
              <w:numPr>
                <w:ilvl w:val="0"/>
                <w:numId w:val="17"/>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Surveys</w:t>
            </w:r>
          </w:p>
          <w:p w:rsidR="00000000" w:rsidDel="00000000" w:rsidP="00000000" w:rsidRDefault="00000000" w:rsidRPr="00000000" w14:paraId="000000CC">
            <w:pPr>
              <w:widowControl w:val="0"/>
              <w:numPr>
                <w:ilvl w:val="0"/>
                <w:numId w:val="17"/>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Surveys</w:t>
            </w:r>
          </w:p>
          <w:p w:rsidR="00000000" w:rsidDel="00000000" w:rsidP="00000000" w:rsidRDefault="00000000" w:rsidRPr="00000000" w14:paraId="000000CD">
            <w:pPr>
              <w:widowControl w:val="0"/>
              <w:numPr>
                <w:ilvl w:val="0"/>
                <w:numId w:val="17"/>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Informant Interviews/Structured Surveys/Interviews</w:t>
            </w:r>
          </w:p>
          <w:p w:rsidR="00000000" w:rsidDel="00000000" w:rsidP="00000000" w:rsidRDefault="00000000" w:rsidRPr="00000000" w14:paraId="000000CE">
            <w:pPr>
              <w:widowControl w:val="0"/>
              <w:numPr>
                <w:ilvl w:val="0"/>
                <w:numId w:val="17"/>
              </w:numPr>
              <w:spacing w:after="24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Group Discussions</w:t>
            </w:r>
            <w:r w:rsidDel="00000000" w:rsidR="00000000" w:rsidRPr="00000000">
              <w:rPr>
                <w:rtl w:val="0"/>
              </w:rPr>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1">
            <w:pPr>
              <w:widowControl w:val="0"/>
              <w:spacing w:after="24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2">
            <w:pPr>
              <w:widowControl w:val="0"/>
              <w:spacing w:after="240" w:before="240" w:line="276" w:lineRule="auto"/>
              <w:ind w:right="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Sectoral Experience in Field Surveys:</w:t>
            </w:r>
          </w:p>
          <w:p w:rsidR="00000000" w:rsidDel="00000000" w:rsidP="00000000" w:rsidRDefault="00000000" w:rsidRPr="00000000" w14:paraId="000000D3">
            <w:pPr>
              <w:widowControl w:val="0"/>
              <w:spacing w:after="24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Sectors in which the Applicant possesses Survey Team to conduct field-based, in-person surveys, and has conducted </w:t>
            </w:r>
            <w:r w:rsidDel="00000000" w:rsidR="00000000" w:rsidRPr="00000000">
              <w:rPr>
                <w:rFonts w:ascii="Times New Roman" w:cs="Times New Roman" w:eastAsia="Times New Roman" w:hAnsi="Times New Roman"/>
                <w:b w:val="1"/>
                <w:bCs w:val="1"/>
                <w:sz w:val="24"/>
                <w:szCs w:val="24"/>
                <w:rtl w:val="0"/>
              </w:rPr>
              <w:t xml:space="preserve">at least one Eligible Assignment</w:t>
            </w:r>
            <w:r w:rsidDel="00000000" w:rsidR="00000000" w:rsidRPr="00000000">
              <w:rPr>
                <w:rFonts w:ascii="Times New Roman" w:cs="Times New Roman" w:eastAsia="Times New Roman" w:hAnsi="Times New Roman"/>
                <w:sz w:val="24"/>
                <w:szCs w:val="24"/>
                <w:rtl w:val="0"/>
              </w:rPr>
              <w:t xml:space="preserve"> in such Sectors (Please indicate Yes/No as relevant)</w:t>
            </w:r>
          </w:p>
          <w:p w:rsidR="00000000" w:rsidDel="00000000" w:rsidP="00000000" w:rsidRDefault="00000000" w:rsidRPr="00000000" w14:paraId="000000D4">
            <w:pPr>
              <w:widowControl w:val="0"/>
              <w:numPr>
                <w:ilvl w:val="0"/>
                <w:numId w:val="10"/>
              </w:numPr>
              <w:spacing w:after="0" w:afterAutospacing="0" w:before="24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w:t>
            </w:r>
          </w:p>
          <w:p w:rsidR="00000000" w:rsidDel="00000000" w:rsidP="00000000" w:rsidRDefault="00000000" w:rsidRPr="00000000" w14:paraId="000000D5">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Activities (includes Animal Husbandry, Livestock and Livestock Products, Fisheries, Integrated Watershed Management and Irrigation, etc.)</w:t>
            </w:r>
          </w:p>
          <w:p w:rsidR="00000000" w:rsidDel="00000000" w:rsidP="00000000" w:rsidRDefault="00000000" w:rsidRPr="00000000" w14:paraId="000000D6">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Drinking Water, Sanitation and Hygiene</w:t>
            </w:r>
          </w:p>
          <w:p w:rsidR="00000000" w:rsidDel="00000000" w:rsidP="00000000" w:rsidRDefault="00000000" w:rsidRPr="00000000" w14:paraId="000000D7">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and Skills Development</w:t>
            </w:r>
          </w:p>
          <w:p w:rsidR="00000000" w:rsidDel="00000000" w:rsidP="00000000" w:rsidRDefault="00000000" w:rsidRPr="00000000" w14:paraId="000000D8">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and Livelihoods</w:t>
            </w:r>
          </w:p>
          <w:p w:rsidR="00000000" w:rsidDel="00000000" w:rsidP="00000000" w:rsidRDefault="00000000" w:rsidRPr="00000000" w14:paraId="000000D9">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(includes Electrification, PNG/CNG/LPG, Solar Energy, Wind Energy, etc.)</w:t>
            </w:r>
          </w:p>
          <w:p w:rsidR="00000000" w:rsidDel="00000000" w:rsidP="00000000" w:rsidRDefault="00000000" w:rsidRPr="00000000" w14:paraId="000000DA">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Forest and Climate Change</w:t>
            </w:r>
          </w:p>
          <w:p w:rsidR="00000000" w:rsidDel="00000000" w:rsidP="00000000" w:rsidRDefault="00000000" w:rsidRPr="00000000" w14:paraId="000000DB">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Services (includes Financial Inclusion, Banking, MFI, etc.)</w:t>
            </w:r>
          </w:p>
          <w:p w:rsidR="00000000" w:rsidDel="00000000" w:rsidP="00000000" w:rsidRDefault="00000000" w:rsidRPr="00000000" w14:paraId="000000DC">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Nutrition</w:t>
            </w:r>
          </w:p>
          <w:p w:rsidR="00000000" w:rsidDel="00000000" w:rsidP="00000000" w:rsidRDefault="00000000" w:rsidRPr="00000000" w14:paraId="000000DD">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w:t>
            </w:r>
          </w:p>
          <w:p w:rsidR="00000000" w:rsidDel="00000000" w:rsidP="00000000" w:rsidRDefault="00000000" w:rsidRPr="00000000" w14:paraId="000000DE">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Trade and Commerce (Includes Manufacturing and Services)</w:t>
            </w:r>
          </w:p>
          <w:p w:rsidR="00000000" w:rsidDel="00000000" w:rsidP="00000000" w:rsidRDefault="00000000" w:rsidRPr="00000000" w14:paraId="000000DF">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(Includes Roads &amp; Highways, Railways, Shipping - Ports &amp; Inland Waterways, Digital Connectivity Infrastructure, Airports, etc.)</w:t>
            </w:r>
          </w:p>
          <w:p w:rsidR="00000000" w:rsidDel="00000000" w:rsidP="00000000" w:rsidRDefault="00000000" w:rsidRPr="00000000" w14:paraId="000000E0">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Security and Home Affairs</w:t>
            </w:r>
          </w:p>
          <w:p w:rsidR="00000000" w:rsidDel="00000000" w:rsidP="00000000" w:rsidRDefault="00000000" w:rsidRPr="00000000" w14:paraId="000000E1">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Delivery / Judiciary</w:t>
            </w:r>
          </w:p>
          <w:p w:rsidR="00000000" w:rsidDel="00000000" w:rsidP="00000000" w:rsidRDefault="00000000" w:rsidRPr="00000000" w14:paraId="000000E2">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Mining &amp; Minerals</w:t>
            </w:r>
          </w:p>
          <w:p w:rsidR="00000000" w:rsidDel="00000000" w:rsidP="00000000" w:rsidRDefault="00000000" w:rsidRPr="00000000" w14:paraId="000000E3">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Rural Development</w:t>
            </w:r>
          </w:p>
          <w:p w:rsidR="00000000" w:rsidDel="00000000" w:rsidP="00000000" w:rsidRDefault="00000000" w:rsidRPr="00000000" w14:paraId="000000E4">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Inclusion</w:t>
            </w:r>
          </w:p>
          <w:p w:rsidR="00000000" w:rsidDel="00000000" w:rsidP="00000000" w:rsidRDefault="00000000" w:rsidRPr="00000000" w14:paraId="000000E5">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Tourism, Travel and Hospitality</w:t>
            </w:r>
          </w:p>
          <w:p w:rsidR="00000000" w:rsidDel="00000000" w:rsidP="00000000" w:rsidRDefault="00000000" w:rsidRPr="00000000" w14:paraId="000000E6">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Urban Transformation</w:t>
            </w:r>
          </w:p>
          <w:p w:rsidR="00000000" w:rsidDel="00000000" w:rsidP="00000000" w:rsidRDefault="00000000" w:rsidRPr="00000000" w14:paraId="000000E7">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Resources</w:t>
            </w:r>
          </w:p>
          <w:p w:rsidR="00000000" w:rsidDel="00000000" w:rsidP="00000000" w:rsidRDefault="00000000" w:rsidRPr="00000000" w14:paraId="000000E8">
            <w:pPr>
              <w:widowControl w:val="0"/>
              <w:numPr>
                <w:ilvl w:val="0"/>
                <w:numId w:val="10"/>
              </w:numPr>
              <w:spacing w:after="0" w:afterAutospacing="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and Child Development</w:t>
            </w:r>
          </w:p>
          <w:p w:rsidR="00000000" w:rsidDel="00000000" w:rsidP="00000000" w:rsidRDefault="00000000" w:rsidRPr="00000000" w14:paraId="000000E9">
            <w:pPr>
              <w:widowControl w:val="0"/>
              <w:numPr>
                <w:ilvl w:val="0"/>
                <w:numId w:val="10"/>
              </w:numPr>
              <w:spacing w:after="240" w:before="0" w:beforeAutospacing="0" w:line="276" w:lineRule="auto"/>
              <w:ind w:left="72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tab/>
            </w:r>
          </w:p>
        </w:tc>
      </w:tr>
      <w:tr>
        <w:trPr>
          <w:cantSplit w:val="0"/>
          <w:trHeight w:val="2199.492187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EC">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D">
            <w:pPr>
              <w:widowControl w:val="0"/>
              <w:spacing w:after="24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certified that the aforesaid information is true and correct to the best of my knowledge and belief.</w:t>
            </w:r>
          </w:p>
          <w:p w:rsidR="00000000" w:rsidDel="00000000" w:rsidP="00000000" w:rsidRDefault="00000000" w:rsidRPr="00000000" w14:paraId="000000EE">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(Signature, name and designation of the authorised signatory)</w:t>
            </w:r>
          </w:p>
          <w:p w:rsidR="00000000" w:rsidDel="00000000" w:rsidP="00000000" w:rsidRDefault="00000000" w:rsidRPr="00000000" w14:paraId="000000EF">
            <w:pPr>
              <w:widowControl w:val="0"/>
              <w:spacing w:after="24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and on behalf of ………………..</w:t>
            </w:r>
          </w:p>
        </w:tc>
      </w:tr>
    </w:tbl>
    <w:p w:rsidR="00000000" w:rsidDel="00000000" w:rsidP="00000000" w:rsidRDefault="00000000" w:rsidRPr="00000000" w14:paraId="000000F2">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3">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APPENDIX-I</w:t>
      </w:r>
    </w:p>
    <w:p w:rsidR="00000000" w:rsidDel="00000000" w:rsidP="00000000" w:rsidRDefault="00000000" w:rsidRPr="00000000" w14:paraId="000000F4">
      <w:pPr>
        <w:pStyle w:val="Heading3"/>
        <w:keepNext w:val="0"/>
        <w:keepLines w:val="0"/>
        <w:widowControl w:val="0"/>
        <w:spacing w:after="12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jaz24mwe29up" w:id="21"/>
      <w:bookmarkEnd w:id="21"/>
      <w:r w:rsidDel="00000000" w:rsidR="00000000" w:rsidRPr="00000000">
        <w:rPr>
          <w:rFonts w:ascii="Times New Roman" w:cs="Times New Roman" w:eastAsia="Times New Roman" w:hAnsi="Times New Roman"/>
          <w:b w:val="1"/>
          <w:bCs w:val="1"/>
          <w:color w:val="000000"/>
          <w:sz w:val="24"/>
          <w:szCs w:val="24"/>
          <w:rtl w:val="0"/>
        </w:rPr>
        <w:t xml:space="preserve">Form-3:                                                                                                                 </w:t>
      </w:r>
    </w:p>
    <w:p w:rsidR="00000000" w:rsidDel="00000000" w:rsidP="00000000" w:rsidRDefault="00000000" w:rsidRPr="00000000" w14:paraId="000000F5">
      <w:pPr>
        <w:pStyle w:val="Heading3"/>
        <w:keepNext w:val="0"/>
        <w:keepLines w:val="0"/>
        <w:widowControl w:val="0"/>
        <w:spacing w:after="12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mvyw3782o6d1" w:id="22"/>
      <w:bookmarkEnd w:id="22"/>
      <w:r w:rsidDel="00000000" w:rsidR="00000000" w:rsidRPr="00000000">
        <w:rPr>
          <w:rFonts w:ascii="Times New Roman" w:cs="Times New Roman" w:eastAsia="Times New Roman" w:hAnsi="Times New Roman"/>
          <w:b w:val="1"/>
          <w:bCs w:val="1"/>
          <w:color w:val="000000"/>
          <w:sz w:val="24"/>
          <w:szCs w:val="24"/>
          <w:rtl w:val="0"/>
        </w:rPr>
        <w:t xml:space="preserve">Power of Attorney</w:t>
      </w:r>
    </w:p>
    <w:p w:rsidR="00000000" w:rsidDel="00000000" w:rsidP="00000000" w:rsidRDefault="00000000" w:rsidRPr="00000000" w14:paraId="000000F6">
      <w:pPr>
        <w:widowControl w:val="0"/>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 to Clause 1.4.4 and Clause 1.12.3 (a) )</w:t>
      </w:r>
    </w:p>
    <w:p w:rsidR="00000000" w:rsidDel="00000000" w:rsidP="00000000" w:rsidRDefault="00000000" w:rsidRPr="00000000" w14:paraId="000000F7">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all men by these presents,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 (name of Firm and address of the registered office) do hereby constitute, nominate, appoint and authorise Mr / Ms........................................ son/daughter/wife and presently residing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who is presently employed with us and holding the position of .................... as our true and lawful attorney (hereinafter referred to as the “</w:t>
      </w:r>
      <w:r w:rsidDel="00000000" w:rsidR="00000000" w:rsidRPr="00000000">
        <w:rPr>
          <w:rFonts w:ascii="Times New Roman" w:cs="Times New Roman" w:eastAsia="Times New Roman" w:hAnsi="Times New Roman"/>
          <w:b w:val="1"/>
          <w:bCs w:val="1"/>
          <w:sz w:val="24"/>
          <w:szCs w:val="24"/>
          <w:rtl w:val="0"/>
        </w:rPr>
        <w:t xml:space="preserve">Authorised Representative</w:t>
      </w:r>
      <w:r w:rsidDel="00000000" w:rsidR="00000000" w:rsidRPr="00000000">
        <w:rPr>
          <w:rFonts w:ascii="Times New Roman" w:cs="Times New Roman" w:eastAsia="Times New Roman" w:hAnsi="Times New Roman"/>
          <w:sz w:val="24"/>
          <w:szCs w:val="24"/>
          <w:rtl w:val="0"/>
        </w:rPr>
        <w:t xml:space="preserve">”) to do in our name and on our behalf, all such acts, deeds and things as are necessary or required in connection with or incidental to submission of our Proposal for and selection as the </w:t>
      </w:r>
      <w:r w:rsidDel="00000000" w:rsidR="00000000" w:rsidRPr="00000000">
        <w:rPr>
          <w:rFonts w:ascii="Times New Roman" w:cs="Times New Roman" w:eastAsia="Times New Roman" w:hAnsi="Times New Roman"/>
          <w:b w:val="1"/>
          <w:bCs w:val="1"/>
          <w:sz w:val="24"/>
          <w:szCs w:val="24"/>
          <w:rtl w:val="0"/>
        </w:rPr>
        <w:t xml:space="preserve">Empanelled Survey Firm for the Evaluation of Central Government Schemes </w:t>
      </w:r>
      <w:r w:rsidDel="00000000" w:rsidR="00000000" w:rsidRPr="00000000">
        <w:rPr>
          <w:rFonts w:ascii="Times New Roman" w:cs="Times New Roman" w:eastAsia="Times New Roman" w:hAnsi="Times New Roman"/>
          <w:sz w:val="24"/>
          <w:szCs w:val="24"/>
          <w:rtl w:val="0"/>
        </w:rPr>
        <w:t xml:space="preserve">proposed by the .......................................... (the “</w:t>
      </w:r>
      <w:r w:rsidDel="00000000" w:rsidR="00000000" w:rsidRPr="00000000">
        <w:rPr>
          <w:rFonts w:ascii="Times New Roman" w:cs="Times New Roman" w:eastAsia="Times New Roman" w:hAnsi="Times New Roman"/>
          <w:b w:val="1"/>
          <w:bCs w:val="1"/>
          <w:sz w:val="24"/>
          <w:szCs w:val="24"/>
          <w:rtl w:val="0"/>
        </w:rPr>
        <w:t xml:space="preserve">Authority</w:t>
      </w:r>
      <w:r w:rsidDel="00000000" w:rsidR="00000000" w:rsidRPr="00000000">
        <w:rPr>
          <w:rFonts w:ascii="Times New Roman" w:cs="Times New Roman" w:eastAsia="Times New Roman" w:hAnsi="Times New Roman"/>
          <w:sz w:val="24"/>
          <w:szCs w:val="24"/>
          <w:rtl w:val="0"/>
        </w:rPr>
        <w:t xml:space="preserve">”) including but not limited to signing and submission of all applications, proposals and other documents and writings, participating in empanelment process and other conferences and providing information/ responses to the Authority, representing us in all matters before the Authority, signing and execution of all contracts and undertakings consequent to acceptance of our proposal and generally dealing with the Authority in all matters in connection with or relating to or arising out of our Proposal for the said Empanelment till the entering into of the Agreement with the Authority.</w:t>
      </w:r>
    </w:p>
    <w:p w:rsidR="00000000" w:rsidDel="00000000" w:rsidP="00000000" w:rsidRDefault="00000000" w:rsidRPr="00000000" w14:paraId="000000F8">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do hereby agree to ratify and confirm all acts, deeds and things lawfully done or caused to be done by our said Authorised Representative pursuant to and in exercise of the powers conferred by this Power of Attorney and that all acts, deeds and things done by our said Authorised Representative in exercise of the powers hereby conferred shall and shall always be deemed to have been done by us.</w:t>
      </w:r>
    </w:p>
    <w:p w:rsidR="00000000" w:rsidDel="00000000" w:rsidP="00000000" w:rsidRDefault="00000000" w:rsidRPr="00000000" w14:paraId="000000F9">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WE,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ABOVE-NAMED PRINCIPAL HAVE EXECUTED THIS POWER OF ATTORNEY ON THIS ...................................... DAY OF ...................., 20.......</w:t>
      </w:r>
    </w:p>
    <w:p w:rsidR="00000000" w:rsidDel="00000000" w:rsidP="00000000" w:rsidRDefault="00000000" w:rsidRPr="00000000" w14:paraId="000000FA">
      <w:pPr>
        <w:widowControl w:val="0"/>
        <w:spacing w:before="120" w:line="276"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widowControl w:val="0"/>
        <w:spacing w:before="120" w:line="276" w:lineRule="auto"/>
        <w:ind w:left="1140"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w:t>
      </w:r>
    </w:p>
    <w:p w:rsidR="00000000" w:rsidDel="00000000" w:rsidP="00000000" w:rsidRDefault="00000000" w:rsidRPr="00000000" w14:paraId="000000FC">
      <w:pPr>
        <w:widowControl w:val="0"/>
        <w:spacing w:line="240" w:lineRule="auto"/>
        <w:ind w:left="1140"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name, designation and address)</w:t>
      </w:r>
    </w:p>
    <w:p w:rsidR="00000000" w:rsidDel="00000000" w:rsidP="00000000" w:rsidRDefault="00000000" w:rsidRPr="00000000" w14:paraId="000000FD">
      <w:pPr>
        <w:widowControl w:val="0"/>
        <w:spacing w:after="20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Witnesses:</w:t>
      </w:r>
    </w:p>
    <w:p w:rsidR="00000000" w:rsidDel="00000000" w:rsidP="00000000" w:rsidRDefault="00000000" w:rsidRPr="00000000" w14:paraId="000000FE">
      <w:pPr>
        <w:widowControl w:val="0"/>
        <w:spacing w:after="200" w:line="24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FF">
      <w:pPr>
        <w:widowControl w:val="0"/>
        <w:spacing w:after="200" w:line="24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00">
      <w:pPr>
        <w:widowControl w:val="0"/>
        <w:spacing w:after="200" w:line="24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Notarised</w:t>
      </w:r>
    </w:p>
    <w:p w:rsidR="00000000" w:rsidDel="00000000" w:rsidP="00000000" w:rsidRDefault="00000000" w:rsidRPr="00000000" w14:paraId="00000101">
      <w:pPr>
        <w:widowControl w:val="0"/>
        <w:spacing w:line="240" w:lineRule="auto"/>
        <w:ind w:left="1140"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Accepted</w:t>
      </w:r>
    </w:p>
    <w:p w:rsidR="00000000" w:rsidDel="00000000" w:rsidP="00000000" w:rsidRDefault="00000000" w:rsidRPr="00000000" w14:paraId="00000102">
      <w:pPr>
        <w:widowControl w:val="0"/>
        <w:spacing w:line="240" w:lineRule="auto"/>
        <w:ind w:left="1140"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3">
      <w:pPr>
        <w:widowControl w:val="0"/>
        <w:spacing w:line="240" w:lineRule="auto"/>
        <w:ind w:left="1140"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name, designation and address of the Attorney)</w:t>
      </w:r>
    </w:p>
    <w:p w:rsidR="00000000" w:rsidDel="00000000" w:rsidP="00000000" w:rsidRDefault="00000000" w:rsidRPr="00000000" w14:paraId="00000104">
      <w:pPr>
        <w:widowControl w:val="0"/>
        <w:spacing w:after="240" w:before="24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Notes:</w:t>
      </w:r>
    </w:p>
    <w:p w:rsidR="00000000" w:rsidDel="00000000" w:rsidP="00000000" w:rsidRDefault="00000000" w:rsidRPr="00000000" w14:paraId="00000105">
      <w:pPr>
        <w:widowControl w:val="0"/>
        <w:spacing w:after="120" w:before="240" w:line="276" w:lineRule="auto"/>
        <w:ind w:left="900" w:right="20" w:hanging="4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 The Power of Attorney should be executed on a non-judicial stamp paper of ₹ 100 (hundred) and duly notarised by a notary public.</w:t>
      </w:r>
    </w:p>
    <w:p w:rsidR="00000000" w:rsidDel="00000000" w:rsidP="00000000" w:rsidRDefault="00000000" w:rsidRPr="00000000" w14:paraId="00000106">
      <w:pPr>
        <w:widowControl w:val="0"/>
        <w:spacing w:after="120" w:before="240" w:line="276" w:lineRule="auto"/>
        <w:ind w:left="900" w:right="20" w:hanging="4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Wherever required, the Applicant should submit for verification the extract of the charter documents and other documents such as a resolution/power of attorney in favour of the person executing this Power of Attorney for the delegation of power hereunder on behalf of the Applicant.</w:t>
      </w:r>
    </w:p>
    <w:p w:rsidR="00000000" w:rsidDel="00000000" w:rsidP="00000000" w:rsidRDefault="00000000" w:rsidRPr="00000000" w14:paraId="00000107">
      <w:pPr>
        <w:widowControl w:val="0"/>
        <w:spacing w:after="120" w:before="240" w:line="276" w:lineRule="auto"/>
        <w:ind w:left="900" w:right="2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For a Power of Attorney executed and issued overseas, the document will also have to be legalised by the Indian Embassy and notarised in the jurisdiction where the Power of Attorney is being issued. However, Applicants from countries that have signed the Hague Legislation Convention 1961 need not get their Power of Attorney legalised by the Indian Embassy if it carries a conforming Apostille certificate.</w:t>
      </w:r>
      <w:r w:rsidDel="00000000" w:rsidR="00000000" w:rsidRPr="00000000">
        <w:rPr>
          <w:rtl w:val="0"/>
        </w:rPr>
      </w:r>
    </w:p>
    <w:p w:rsidR="00000000" w:rsidDel="00000000" w:rsidP="00000000" w:rsidRDefault="00000000" w:rsidRPr="00000000" w14:paraId="00000108">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spacing w:after="120" w:before="240" w:line="276" w:lineRule="auto"/>
        <w:ind w:right="2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C">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APPENDIX-I</w:t>
      </w:r>
    </w:p>
    <w:p w:rsidR="00000000" w:rsidDel="00000000" w:rsidP="00000000" w:rsidRDefault="00000000" w:rsidRPr="00000000" w14:paraId="0000010D">
      <w:pPr>
        <w:pStyle w:val="Heading3"/>
        <w:keepNext w:val="0"/>
        <w:keepLines w:val="0"/>
        <w:widowControl w:val="0"/>
        <w:spacing w:after="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xddg7sl316z7" w:id="23"/>
      <w:bookmarkEnd w:id="23"/>
      <w:r w:rsidDel="00000000" w:rsidR="00000000" w:rsidRPr="00000000">
        <w:rPr>
          <w:rFonts w:ascii="Times New Roman" w:cs="Times New Roman" w:eastAsia="Times New Roman" w:hAnsi="Times New Roman"/>
          <w:b w:val="1"/>
          <w:bCs w:val="1"/>
          <w:color w:val="000000"/>
          <w:sz w:val="24"/>
          <w:szCs w:val="24"/>
          <w:rtl w:val="0"/>
        </w:rPr>
        <w:t xml:space="preserve">Form-4:                                                                                                                 </w:t>
      </w:r>
    </w:p>
    <w:p w:rsidR="00000000" w:rsidDel="00000000" w:rsidP="00000000" w:rsidRDefault="00000000" w:rsidRPr="00000000" w14:paraId="0000010E">
      <w:pPr>
        <w:pStyle w:val="Heading3"/>
        <w:keepNext w:val="0"/>
        <w:keepLines w:val="0"/>
        <w:widowControl w:val="0"/>
        <w:spacing w:after="0" w:before="240" w:lineRule="auto"/>
        <w:ind w:left="180" w:right="20" w:firstLine="0"/>
        <w:jc w:val="center"/>
        <w:rPr>
          <w:rFonts w:ascii="Times New Roman" w:cs="Times New Roman" w:eastAsia="Times New Roman" w:hAnsi="Times New Roman"/>
          <w:b w:val="1"/>
          <w:bCs w:val="1"/>
          <w:color w:val="000000"/>
          <w:sz w:val="24"/>
          <w:szCs w:val="24"/>
        </w:rPr>
      </w:pPr>
      <w:bookmarkStart w:colFirst="0" w:colLast="0" w:name="_ege6vafr892u" w:id="24"/>
      <w:bookmarkEnd w:id="24"/>
      <w:r w:rsidDel="00000000" w:rsidR="00000000" w:rsidRPr="00000000">
        <w:rPr>
          <w:rFonts w:ascii="Times New Roman" w:cs="Times New Roman" w:eastAsia="Times New Roman" w:hAnsi="Times New Roman"/>
          <w:b w:val="1"/>
          <w:bCs w:val="1"/>
          <w:color w:val="000000"/>
          <w:sz w:val="24"/>
          <w:szCs w:val="24"/>
          <w:rtl w:val="0"/>
        </w:rPr>
        <w:t xml:space="preserve">Financial Capacity of the Applicant</w:t>
      </w:r>
    </w:p>
    <w:p w:rsidR="00000000" w:rsidDel="00000000" w:rsidP="00000000" w:rsidRDefault="00000000" w:rsidRPr="00000000" w14:paraId="0000010F">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Clause 1.4.2 (C))</w:t>
      </w:r>
    </w:p>
    <w:p w:rsidR="00000000" w:rsidDel="00000000" w:rsidP="00000000" w:rsidRDefault="00000000" w:rsidRPr="00000000" w14:paraId="00000110">
      <w:pPr>
        <w:widowControl w:val="0"/>
        <w:spacing w:after="240"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2115"/>
        <w:gridCol w:w="6015"/>
        <w:tblGridChange w:id="0">
          <w:tblGrid>
            <w:gridCol w:w="900"/>
            <w:gridCol w:w="2115"/>
            <w:gridCol w:w="6015"/>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1">
            <w:pPr>
              <w:widowControl w:val="0"/>
              <w:spacing w:after="120" w:before="240" w:line="276" w:lineRule="auto"/>
              <w:ind w:right="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 No.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2">
            <w:pPr>
              <w:widowControl w:val="0"/>
              <w:spacing w:after="120" w:before="240" w:line="276" w:lineRule="auto"/>
              <w:ind w:right="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Year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3">
            <w:pPr>
              <w:widowControl w:val="0"/>
              <w:spacing w:after="120" w:before="240" w:line="276" w:lineRule="auto"/>
              <w:ind w:right="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Annual Revenue (₹ )</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4">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5">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6">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7">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8">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9">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A">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B">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C">
            <w:pPr>
              <w:widowControl w:val="0"/>
              <w:spacing w:after="120" w:before="240" w:line="276"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545" w:hRule="atLeast"/>
          <w:tblHeader w:val="0"/>
        </w:trPr>
        <w:tc>
          <w:tcPr>
            <w:gridSpan w:val="3"/>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D">
            <w:pPr>
              <w:widowControl w:val="0"/>
              <w:spacing w:after="120" w:before="240" w:line="276" w:lineRule="auto"/>
              <w:ind w:right="20"/>
              <w:jc w:val="center"/>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Certificate from the Statutory Auditor</w:t>
            </w:r>
            <w:r w:rsidDel="00000000" w:rsidR="00000000" w:rsidRPr="00000000">
              <w:rPr>
                <w:rFonts w:ascii="Times New Roman" w:cs="Times New Roman" w:eastAsia="Times New Roman" w:hAnsi="Times New Roman"/>
                <w:b w:val="1"/>
                <w:bCs w:val="1"/>
                <w:sz w:val="24"/>
                <w:szCs w:val="24"/>
                <w:vertAlign w:val="superscript"/>
                <w:rtl w:val="0"/>
              </w:rPr>
              <w:t xml:space="preserve">$</w:t>
            </w:r>
          </w:p>
          <w:p w:rsidR="00000000" w:rsidDel="00000000" w:rsidP="00000000" w:rsidRDefault="00000000" w:rsidRPr="00000000" w14:paraId="0000011E">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(name of the Applicant) has the annual revenue shown above against the respective years.</w:t>
            </w:r>
          </w:p>
          <w:p w:rsidR="00000000" w:rsidDel="00000000" w:rsidP="00000000" w:rsidRDefault="00000000" w:rsidRPr="00000000" w14:paraId="00000120">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audit firm:</w:t>
            </w:r>
          </w:p>
          <w:p w:rsidR="00000000" w:rsidDel="00000000" w:rsidP="00000000" w:rsidRDefault="00000000" w:rsidRPr="00000000" w14:paraId="00000121">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 of the audit firm</w:t>
            </w:r>
          </w:p>
          <w:p w:rsidR="00000000" w:rsidDel="00000000" w:rsidP="00000000" w:rsidRDefault="00000000" w:rsidRPr="00000000" w14:paraId="00000122">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123">
            <w:pPr>
              <w:widowControl w:val="0"/>
              <w:spacing w:after="120" w:before="240" w:line="27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4">
            <w:pPr>
              <w:widowControl w:val="0"/>
              <w:spacing w:after="120" w:before="240" w:line="276"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name and designation of the authorised signatory)</w:t>
            </w:r>
          </w:p>
        </w:tc>
      </w:tr>
    </w:tbl>
    <w:p w:rsidR="00000000" w:rsidDel="00000000" w:rsidP="00000000" w:rsidRDefault="00000000" w:rsidRPr="00000000" w14:paraId="00000127">
      <w:pPr>
        <w:widowControl w:val="0"/>
        <w:spacing w:after="120" w:before="240" w:line="276" w:lineRule="auto"/>
        <w:ind w:right="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vertAlign w:val="superscript"/>
          <w:rtl w:val="0"/>
        </w:rPr>
        <w:t xml:space="preserve">$ </w:t>
      </w:r>
      <w:r w:rsidDel="00000000" w:rsidR="00000000" w:rsidRPr="00000000">
        <w:rPr>
          <w:rFonts w:ascii="Times New Roman" w:cs="Times New Roman" w:eastAsia="Times New Roman" w:hAnsi="Times New Roman"/>
          <w:i w:val="1"/>
          <w:iCs w:val="1"/>
          <w:sz w:val="24"/>
          <w:szCs w:val="24"/>
          <w:rtl w:val="0"/>
        </w:rPr>
        <w:t xml:space="preserve">In case the Applicant does not have a statutory auditor, it shall provide the certificate from its chartered accountant that ordinarily audits the annual accounts of the Applicant.</w:t>
      </w:r>
    </w:p>
    <w:p w:rsidR="00000000" w:rsidDel="00000000" w:rsidP="00000000" w:rsidRDefault="00000000" w:rsidRPr="00000000" w14:paraId="00000128">
      <w:pPr>
        <w:widowControl w:val="0"/>
        <w:spacing w:after="120" w:before="24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Please do not attach any printed Annual Financial Statement. In case relevant extracts of duly audited Annual Financial Statements containing the requisite details are provided, duly countersigned by the authorised signatory, a separate certification by statutory auditors would not be necessary in respect of Clause 1.4.3.</w:t>
      </w:r>
    </w:p>
    <w:p w:rsidR="00000000" w:rsidDel="00000000" w:rsidP="00000000" w:rsidRDefault="00000000" w:rsidRPr="00000000" w14:paraId="00000129">
      <w:pPr>
        <w:widowControl w:val="0"/>
        <w:spacing w:after="120" w:before="240" w:line="276" w:lineRule="auto"/>
        <w:ind w:left="900" w:right="20" w:hanging="44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A">
      <w:pPr>
        <w:widowControl w:val="0"/>
        <w:spacing w:after="120" w:before="240" w:line="276" w:lineRule="auto"/>
        <w:ind w:right="18"/>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widowControl w:val="0"/>
        <w:spacing w:after="120" w:before="240" w:line="276" w:lineRule="auto"/>
        <w:ind w:right="1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APPENDIX-I</w:t>
      </w:r>
    </w:p>
    <w:p w:rsidR="00000000" w:rsidDel="00000000" w:rsidP="00000000" w:rsidRDefault="00000000" w:rsidRPr="00000000" w14:paraId="0000012C">
      <w:pPr>
        <w:pStyle w:val="Heading3"/>
        <w:keepLines w:val="0"/>
        <w:tabs>
          <w:tab w:val="left" w:leader="none" w:pos="360"/>
        </w:tabs>
        <w:spacing w:after="120" w:before="240" w:line="276" w:lineRule="auto"/>
        <w:ind w:left="180" w:right="18" w:firstLine="0"/>
        <w:jc w:val="center"/>
        <w:rPr>
          <w:rFonts w:ascii="Times New Roman" w:cs="Times New Roman" w:eastAsia="Times New Roman" w:hAnsi="Times New Roman"/>
          <w:b w:val="1"/>
          <w:bCs w:val="1"/>
          <w:color w:val="000000"/>
          <w:sz w:val="24"/>
          <w:szCs w:val="24"/>
        </w:rPr>
      </w:pPr>
      <w:bookmarkStart w:colFirst="0" w:colLast="0" w:name="_30j0zll" w:id="25"/>
      <w:bookmarkEnd w:id="25"/>
      <w:r w:rsidDel="00000000" w:rsidR="00000000" w:rsidRPr="00000000">
        <w:rPr>
          <w:rFonts w:ascii="Times New Roman" w:cs="Times New Roman" w:eastAsia="Times New Roman" w:hAnsi="Times New Roman"/>
          <w:b w:val="1"/>
          <w:bCs w:val="1"/>
          <w:color w:val="000000"/>
          <w:sz w:val="24"/>
          <w:szCs w:val="24"/>
          <w:rtl w:val="0"/>
        </w:rPr>
        <w:t xml:space="preserve">Form-5:</w:t>
        <w:br w:type="textWrapping"/>
        <w:t xml:space="preserve">Particulars of Key Personnel</w:t>
      </w:r>
    </w:p>
    <w:p w:rsidR="00000000" w:rsidDel="00000000" w:rsidP="00000000" w:rsidRDefault="00000000" w:rsidRPr="00000000" w14:paraId="0000012D">
      <w:pPr>
        <w:spacing w:after="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Details of Key Personnel</w:t>
      </w:r>
      <w:r w:rsidDel="00000000" w:rsidR="00000000" w:rsidRPr="00000000">
        <w:rPr>
          <w:rtl w:val="0"/>
        </w:rPr>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4650"/>
        <w:gridCol w:w="3885"/>
        <w:tblGridChange w:id="0">
          <w:tblGrid>
            <w:gridCol w:w="480"/>
            <w:gridCol w:w="4650"/>
            <w:gridCol w:w="3885"/>
          </w:tblGrid>
        </w:tblGridChange>
      </w:tblGrid>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0">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1">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Designation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2">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3">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4">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5">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6">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7">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9">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Nationality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B">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C">
            <w:pPr>
              <w:widowControl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Qualification</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mentioning the subject)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F">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1755"/>
        <w:gridCol w:w="2625"/>
        <w:gridCol w:w="1530"/>
        <w:gridCol w:w="2670"/>
        <w:tblGridChange w:id="0">
          <w:tblGrid>
            <w:gridCol w:w="480"/>
            <w:gridCol w:w="1755"/>
            <w:gridCol w:w="2625"/>
            <w:gridCol w:w="1530"/>
            <w:gridCol w:w="2670"/>
          </w:tblGrid>
        </w:tblGridChange>
      </w:tblGrid>
      <w:tr>
        <w:trPr>
          <w:cantSplit w:val="0"/>
          <w:trHeight w:val="506"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4"/>
            <w:tcBorders>
              <w:top w:color="000000" w:space="0" w:sz="4" w:val="single"/>
              <w:right w:color="000000" w:space="0" w:sz="4" w:val="single"/>
            </w:tcBorders>
            <w:shd w:fill="auto" w:val="clear"/>
          </w:tcPr>
          <w:p w:rsidR="00000000" w:rsidDel="00000000" w:rsidP="00000000" w:rsidRDefault="00000000" w:rsidRPr="00000000" w14:paraId="000001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Employment Record/ Professional experience  </w:t>
            </w:r>
            <w:r w:rsidDel="00000000" w:rsidR="00000000" w:rsidRPr="00000000">
              <w:rPr>
                <w:rFonts w:ascii="Times New Roman" w:cs="Times New Roman" w:eastAsia="Times New Roman" w:hAnsi="Times New Roman"/>
                <w:i w:val="1"/>
                <w:iCs w:val="1"/>
                <w:sz w:val="24"/>
                <w:szCs w:val="24"/>
                <w:rtl w:val="0"/>
              </w:rPr>
              <w:t xml:space="preserve">(Starting with present position, list in reverse chronological order every employment held) </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 No</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Firm</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Designation</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Start Date</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End Date</w:t>
            </w:r>
            <w:r w:rsidDel="00000000" w:rsidR="00000000" w:rsidRPr="00000000">
              <w:rPr>
                <w:rtl w:val="0"/>
              </w:rPr>
            </w:r>
          </w:p>
        </w:tc>
      </w:tr>
      <w:tr>
        <w:trPr>
          <w:cantSplit w:val="0"/>
          <w:trHeight w:val="506"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vAlign w:val="center"/>
          </w:tcPr>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6"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right w:color="000000" w:space="0" w:sz="4" w:val="single"/>
            </w:tcBorders>
            <w:vAlign w:val="center"/>
          </w:tcPr>
          <w:p w:rsidR="00000000" w:rsidDel="00000000" w:rsidP="00000000" w:rsidRDefault="00000000" w:rsidRPr="00000000" w14:paraId="000001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6"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4" w:val="single"/>
              <w:right w:color="000000" w:space="0" w:sz="4" w:val="single"/>
            </w:tcBorders>
            <w:vAlign w:val="center"/>
          </w:tcPr>
          <w:p w:rsidR="00000000" w:rsidDel="00000000" w:rsidP="00000000" w:rsidRDefault="00000000" w:rsidRPr="00000000" w14:paraId="000001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1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6"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bottom w:color="000000" w:space="0" w:sz="4" w:val="single"/>
              <w:right w:color="000000" w:space="0" w:sz="4" w:val="single"/>
            </w:tcBorders>
            <w:vAlign w:val="center"/>
          </w:tcPr>
          <w:p w:rsidR="00000000" w:rsidDel="00000000" w:rsidP="00000000" w:rsidRDefault="00000000" w:rsidRPr="00000000" w14:paraId="000001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5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15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6"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bottom w:color="000000" w:space="0" w:sz="4" w:val="single"/>
              <w:right w:color="000000" w:space="0" w:sz="4" w:val="single"/>
            </w:tcBorders>
            <w:vAlign w:val="center"/>
          </w:tcPr>
          <w:p w:rsidR="00000000" w:rsidDel="00000000" w:rsidP="00000000" w:rsidRDefault="00000000" w:rsidRPr="00000000" w14:paraId="000001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right w:color="000000" w:space="0" w:sz="4" w:val="single"/>
            </w:tcBorders>
            <w:vAlign w:val="center"/>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widowControl w:val="0"/>
        <w:spacing w:after="120" w:before="240" w:line="276" w:lineRule="auto"/>
        <w:ind w:right="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Certification:</w:t>
      </w:r>
      <w:r w:rsidDel="00000000" w:rsidR="00000000" w:rsidRPr="00000000">
        <w:rPr>
          <w:rtl w:val="0"/>
        </w:rPr>
      </w:r>
    </w:p>
    <w:p w:rsidR="00000000" w:rsidDel="00000000" w:rsidP="00000000" w:rsidRDefault="00000000" w:rsidRPr="00000000" w14:paraId="00000167">
      <w:pPr>
        <w:widowControl w:val="0"/>
        <w:numPr>
          <w:ilvl w:val="0"/>
          <w:numId w:val="3"/>
        </w:numPr>
        <w:spacing w:after="200" w:afterAutospacing="0" w:before="240" w:line="276" w:lineRule="auto"/>
        <w:ind w:left="720" w:right="-22.2047244094488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willing to work on any Project as and when assigned by the Authority being as a Key Personnel/Support Personnel of the empanelled survey firm. </w:t>
      </w:r>
    </w:p>
    <w:p w:rsidR="00000000" w:rsidDel="00000000" w:rsidP="00000000" w:rsidRDefault="00000000" w:rsidRPr="00000000" w14:paraId="00000168">
      <w:pPr>
        <w:widowControl w:val="0"/>
        <w:numPr>
          <w:ilvl w:val="0"/>
          <w:numId w:val="3"/>
        </w:numPr>
        <w:spacing w:after="120" w:before="200" w:beforeAutospacing="0" w:line="276" w:lineRule="auto"/>
        <w:ind w:left="720" w:right="-22.2047244094488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undersigned, certify that to the best of my knowledge and belief, this CV correctly describes me, my qualifications and my experience.</w:t>
      </w:r>
    </w:p>
    <w:p w:rsidR="00000000" w:rsidDel="00000000" w:rsidP="00000000" w:rsidRDefault="00000000" w:rsidRPr="00000000" w14:paraId="00000169">
      <w:pPr>
        <w:widowControl w:val="0"/>
        <w:spacing w:after="120" w:before="240" w:line="276" w:lineRule="auto"/>
        <w:ind w:right="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spacing w:line="276" w:lineRule="auto"/>
        <w:ind w:right="1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w:t>
        <w:tab/>
        <w:t xml:space="preserve">                        (Signature and name of the Key Personnel)</w:t>
      </w:r>
    </w:p>
    <w:p w:rsidR="00000000" w:rsidDel="00000000" w:rsidP="00000000" w:rsidRDefault="00000000" w:rsidRPr="00000000" w14:paraId="0000016B">
      <w:pPr>
        <w:widowControl w:val="0"/>
        <w:spacing w:line="276" w:lineRule="auto"/>
        <w:ind w:right="18"/>
        <w:jc w:val="right"/>
        <w:rPr>
          <w:rFonts w:ascii="Times New Roman" w:cs="Times New Roman" w:eastAsia="Times New Roman" w:hAnsi="Times New Roman"/>
          <w:sz w:val="24"/>
          <w:szCs w:val="24"/>
        </w:rPr>
        <w:sectPr>
          <w:footerReference r:id="rId7"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ab/>
        <w:tab/>
        <w:t xml:space="preserve">(Signature and name of the authorized signatory of the Applicant)</w:t>
      </w:r>
    </w:p>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APPENDIX-I</w:t>
      </w:r>
    </w:p>
    <w:p w:rsidR="00000000" w:rsidDel="00000000" w:rsidP="00000000" w:rsidRDefault="00000000" w:rsidRPr="00000000" w14:paraId="0000016D">
      <w:pPr>
        <w:pStyle w:val="Heading3"/>
        <w:keepLines w:val="0"/>
        <w:tabs>
          <w:tab w:val="left" w:leader="none" w:pos="360"/>
        </w:tabs>
        <w:spacing w:after="0" w:before="0" w:line="276" w:lineRule="auto"/>
        <w:ind w:left="180" w:right="18" w:firstLine="0"/>
        <w:jc w:val="center"/>
        <w:rPr>
          <w:rFonts w:ascii="Times New Roman" w:cs="Times New Roman" w:eastAsia="Times New Roman" w:hAnsi="Times New Roman"/>
          <w:b w:val="1"/>
          <w:bCs w:val="1"/>
          <w:color w:val="000000"/>
          <w:sz w:val="24"/>
          <w:szCs w:val="24"/>
        </w:rPr>
      </w:pPr>
      <w:bookmarkStart w:colFirst="0" w:colLast="0" w:name="_2et92p0" w:id="26"/>
      <w:bookmarkEnd w:id="26"/>
      <w:r w:rsidDel="00000000" w:rsidR="00000000" w:rsidRPr="00000000">
        <w:rPr>
          <w:rFonts w:ascii="Times New Roman" w:cs="Times New Roman" w:eastAsia="Times New Roman" w:hAnsi="Times New Roman"/>
          <w:b w:val="1"/>
          <w:bCs w:val="1"/>
          <w:color w:val="000000"/>
          <w:sz w:val="24"/>
          <w:szCs w:val="24"/>
          <w:rtl w:val="0"/>
        </w:rPr>
        <w:t xml:space="preserve">Form-6:</w:t>
      </w:r>
      <w:r w:rsidDel="00000000" w:rsidR="00000000" w:rsidRPr="00000000">
        <w:rPr>
          <w:rFonts w:ascii="Times New Roman" w:cs="Times New Roman" w:eastAsia="Times New Roman" w:hAnsi="Times New Roman"/>
          <w:b w:val="1"/>
          <w:bCs w:val="1"/>
          <w:color w:val="000000"/>
          <w:sz w:val="24"/>
          <w:szCs w:val="24"/>
          <w:u w:val="single"/>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Eligible Assignments of the Applicant</w:t>
      </w:r>
    </w:p>
    <w:p w:rsidR="00000000" w:rsidDel="00000000" w:rsidP="00000000" w:rsidRDefault="00000000" w:rsidRPr="00000000" w14:paraId="0000016E">
      <w:pPr>
        <w:widowControl w:val="0"/>
        <w:spacing w:line="276" w:lineRule="auto"/>
        <w:ind w:right="1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(Refer Clause 4.2)</w:t>
      </w:r>
      <w:r w:rsidDel="00000000" w:rsidR="00000000" w:rsidRPr="00000000">
        <w:rPr>
          <w:rtl w:val="0"/>
        </w:rPr>
      </w:r>
    </w:p>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 Eligible Assignments of the Applicant</w:t>
      </w:r>
      <w:r w:rsidDel="00000000" w:rsidR="00000000" w:rsidRPr="00000000">
        <w:rPr>
          <w:rFonts w:ascii="Times New Roman" w:cs="Times New Roman" w:eastAsia="Times New Roman" w:hAnsi="Times New Roman"/>
          <w:b w:val="1"/>
          <w:bCs w:val="1"/>
          <w:sz w:val="24"/>
          <w:szCs w:val="24"/>
          <w:u w:val="single"/>
          <w:vertAlign w:val="superscript"/>
        </w:rPr>
        <w:footnoteReference w:customMarkFollows="0" w:id="1"/>
      </w:r>
      <w:r w:rsidDel="00000000" w:rsidR="00000000" w:rsidRPr="00000000">
        <w:rPr>
          <w:rFonts w:ascii="Times New Roman" w:cs="Times New Roman" w:eastAsia="Times New Roman" w:hAnsi="Times New Roman"/>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0170">
      <w:pPr>
        <w:spacing w:line="240" w:lineRule="auto"/>
        <w:rPr>
          <w:rFonts w:ascii="Times New Roman" w:cs="Times New Roman" w:eastAsia="Times New Roman" w:hAnsi="Times New Roman"/>
          <w:b w:val="1"/>
          <w:bCs w:val="1"/>
          <w:sz w:val="24"/>
          <w:szCs w:val="24"/>
          <w:u w:val="single"/>
        </w:rPr>
      </w:pPr>
      <w:r w:rsidDel="00000000" w:rsidR="00000000" w:rsidRPr="00000000">
        <w:rPr>
          <w:rtl w:val="0"/>
        </w:rPr>
      </w:r>
    </w:p>
    <w:tbl>
      <w:tblPr>
        <w:tblStyle w:val="Table5"/>
        <w:tblW w:w="1419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885"/>
        <w:gridCol w:w="810"/>
        <w:gridCol w:w="975"/>
        <w:gridCol w:w="1365"/>
        <w:gridCol w:w="915"/>
        <w:gridCol w:w="915"/>
        <w:gridCol w:w="1095"/>
        <w:gridCol w:w="975"/>
        <w:gridCol w:w="1080"/>
        <w:gridCol w:w="1200"/>
        <w:gridCol w:w="1200"/>
        <w:gridCol w:w="1185"/>
        <w:gridCol w:w="1125"/>
        <w:tblGridChange w:id="0">
          <w:tblGrid>
            <w:gridCol w:w="465"/>
            <w:gridCol w:w="885"/>
            <w:gridCol w:w="810"/>
            <w:gridCol w:w="975"/>
            <w:gridCol w:w="1365"/>
            <w:gridCol w:w="915"/>
            <w:gridCol w:w="915"/>
            <w:gridCol w:w="1095"/>
            <w:gridCol w:w="975"/>
            <w:gridCol w:w="1080"/>
            <w:gridCol w:w="1200"/>
            <w:gridCol w:w="1200"/>
            <w:gridCol w:w="1185"/>
            <w:gridCol w:w="112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w:t>
            </w:r>
            <w:r w:rsidDel="00000000" w:rsidR="00000000" w:rsidRPr="00000000">
              <w:rPr>
                <w:rtl w:val="0"/>
              </w:rPr>
            </w:r>
          </w:p>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the Assignment</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Brief Description of the Assignment </w:t>
            </w:r>
            <w:r w:rsidDel="00000000" w:rsidR="00000000" w:rsidRPr="00000000">
              <w:rPr>
                <w:rFonts w:ascii="Times New Roman" w:cs="Times New Roman" w:eastAsia="Times New Roman" w:hAnsi="Times New Roman"/>
                <w:i w:val="1"/>
                <w:iCs w:val="1"/>
                <w:sz w:val="24"/>
                <w:szCs w:val="24"/>
                <w:rtl w:val="0"/>
              </w:rPr>
              <w:t xml:space="preserve">(in not more than 1000 characters)</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 the Assignment a study related to o standard of living parameters (including but not restricted to ____________ </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 the research/evaluation study for Union/State Government/ government, regulatory commission, tribunal, multilateral agencies, statutory authorities, public sector entities etc</w:t>
            </w:r>
            <w:r w:rsidDel="00000000" w:rsidR="00000000" w:rsidRPr="00000000">
              <w:rPr>
                <w:rtl w:val="0"/>
              </w:rPr>
            </w:r>
          </w:p>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(Yes/No)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Sample size of the assignment (No. of respondents)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 of CAPI &amp; Types of Data Collected (Quantitative &amp; Qualitative)</w:t>
            </w:r>
          </w:p>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Indicate the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the Client &amp; Address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 Category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&amp; Telephone no. of Client’s representative</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Value of assignment as per the contract/ work order/ agreement of the Assignment</w:t>
              <w:br w:type="textWrapping"/>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Start Date of the Assignment</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End Date of the Assignment</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Description of Services performed by the applicant</w:t>
              <w:br w:type="textWrapping"/>
            </w:r>
            <w:r w:rsidDel="00000000" w:rsidR="00000000" w:rsidRPr="00000000">
              <w:rPr>
                <w:rFonts w:ascii="Times New Roman" w:cs="Times New Roman" w:eastAsia="Times New Roman" w:hAnsi="Times New Roman"/>
                <w:sz w:val="24"/>
                <w:szCs w:val="24"/>
                <w:rtl w:val="0"/>
              </w:rPr>
              <w:t xml:space="preserve">(in not more than 1000 characters)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A">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C">
      <w:pPr>
        <w:spacing w:line="240" w:lineRule="auto"/>
        <w:rPr>
          <w:rFonts w:ascii="Times New Roman" w:cs="Times New Roman" w:eastAsia="Times New Roman" w:hAnsi="Times New Roman"/>
          <w:sz w:val="24"/>
          <w:szCs w:val="24"/>
        </w:rPr>
        <w:sectPr>
          <w:type w:val="nextPage"/>
          <w:pgSz w:h="11909" w:w="16834" w:orient="landscape"/>
          <w:pgMar w:bottom="1224" w:top="1224" w:left="2131" w:right="1699" w:header="0" w:footer="720"/>
        </w:sectPr>
      </w:pPr>
      <w:r w:rsidDel="00000000" w:rsidR="00000000" w:rsidRPr="00000000">
        <w:rPr>
          <w:rtl w:val="0"/>
        </w:rPr>
      </w:r>
    </w:p>
    <w:p w:rsidR="00000000" w:rsidDel="00000000" w:rsidP="00000000" w:rsidRDefault="00000000" w:rsidRPr="00000000" w14:paraId="000001AD">
      <w:pPr>
        <w:keepNext w:val="1"/>
        <w:widowControl w:val="0"/>
        <w:spacing w:before="1" w:line="312" w:lineRule="auto"/>
        <w:ind w:left="-1133.8582677165355" w:right="-302.83464566929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APPENDIX-I</w:t>
      </w:r>
    </w:p>
    <w:p w:rsidR="00000000" w:rsidDel="00000000" w:rsidP="00000000" w:rsidRDefault="00000000" w:rsidRPr="00000000" w14:paraId="000001AE">
      <w:pPr>
        <w:pStyle w:val="Heading3"/>
        <w:keepLines w:val="0"/>
        <w:widowControl w:val="0"/>
        <w:spacing w:after="0" w:before="1" w:line="312" w:lineRule="auto"/>
        <w:ind w:left="-1133.8582677165355" w:right="-302.8346456692907" w:firstLine="0"/>
        <w:jc w:val="center"/>
        <w:rPr>
          <w:rFonts w:ascii="Times New Roman" w:cs="Times New Roman" w:eastAsia="Times New Roman" w:hAnsi="Times New Roman"/>
          <w:b w:val="1"/>
          <w:bCs w:val="1"/>
          <w:color w:val="000000"/>
          <w:sz w:val="24"/>
          <w:szCs w:val="24"/>
        </w:rPr>
      </w:pPr>
      <w:bookmarkStart w:colFirst="0" w:colLast="0" w:name="_p09j9c811hol" w:id="27"/>
      <w:bookmarkEnd w:id="27"/>
      <w:r w:rsidDel="00000000" w:rsidR="00000000" w:rsidRPr="00000000">
        <w:rPr>
          <w:rFonts w:ascii="Times New Roman" w:cs="Times New Roman" w:eastAsia="Times New Roman" w:hAnsi="Times New Roman"/>
          <w:b w:val="1"/>
          <w:bCs w:val="1"/>
          <w:color w:val="000000"/>
          <w:sz w:val="24"/>
          <w:szCs w:val="24"/>
          <w:rtl w:val="0"/>
        </w:rPr>
        <w:t xml:space="preserve">Form-7:</w:t>
      </w:r>
    </w:p>
    <w:p w:rsidR="00000000" w:rsidDel="00000000" w:rsidP="00000000" w:rsidRDefault="00000000" w:rsidRPr="00000000" w14:paraId="000001AF">
      <w:pPr>
        <w:pStyle w:val="Heading3"/>
        <w:keepLines w:val="0"/>
        <w:widowControl w:val="0"/>
        <w:spacing w:after="0" w:before="1" w:line="312" w:lineRule="auto"/>
        <w:ind w:left="-1133.8582677165355" w:right="-302.8346456692907" w:firstLine="0"/>
        <w:jc w:val="center"/>
        <w:rPr>
          <w:rFonts w:ascii="Times New Roman" w:cs="Times New Roman" w:eastAsia="Times New Roman" w:hAnsi="Times New Roman"/>
          <w:b w:val="1"/>
          <w:bCs w:val="1"/>
          <w:color w:val="000000"/>
          <w:sz w:val="24"/>
          <w:szCs w:val="24"/>
        </w:rPr>
      </w:pPr>
      <w:bookmarkStart w:colFirst="0" w:colLast="0" w:name="_v2diw8k9kby3" w:id="28"/>
      <w:bookmarkEnd w:id="28"/>
      <w:r w:rsidDel="00000000" w:rsidR="00000000" w:rsidRPr="00000000">
        <w:rPr>
          <w:rFonts w:ascii="Times New Roman" w:cs="Times New Roman" w:eastAsia="Times New Roman" w:hAnsi="Times New Roman"/>
          <w:b w:val="1"/>
          <w:bCs w:val="1"/>
          <w:color w:val="000000"/>
          <w:sz w:val="24"/>
          <w:szCs w:val="24"/>
          <w:rtl w:val="0"/>
        </w:rPr>
        <w:t xml:space="preserve">Particulars of Key Personnel</w:t>
      </w:r>
      <w:r w:rsidDel="00000000" w:rsidR="00000000" w:rsidRPr="00000000">
        <w:rPr>
          <w:rFonts w:ascii="Times New Roman" w:cs="Times New Roman" w:eastAsia="Times New Roman" w:hAnsi="Times New Roman"/>
          <w:b w:val="1"/>
          <w:bCs w:val="1"/>
          <w:color w:val="000000"/>
          <w:sz w:val="24"/>
          <w:szCs w:val="24"/>
          <w:vertAlign w:val="superscript"/>
        </w:rPr>
        <w:footnoteReference w:customMarkFollows="0" w:id="2"/>
      </w:r>
      <w:r w:rsidDel="00000000" w:rsidR="00000000" w:rsidRPr="00000000">
        <w:rPr>
          <w:rFonts w:ascii="Times New Roman" w:cs="Times New Roman" w:eastAsia="Times New Roman" w:hAnsi="Times New Roman"/>
          <w:b w:val="1"/>
          <w:bCs w:val="1"/>
          <w:color w:val="000000"/>
          <w:sz w:val="24"/>
          <w:szCs w:val="24"/>
          <w:rtl w:val="0"/>
        </w:rPr>
        <w:t xml:space="preserve"> on Payrolls of Applicant</w:t>
      </w:r>
    </w:p>
    <w:p w:rsidR="00000000" w:rsidDel="00000000" w:rsidP="00000000" w:rsidRDefault="00000000" w:rsidRPr="00000000" w14:paraId="000001B0">
      <w:pPr>
        <w:widowControl w:val="0"/>
        <w:spacing w:before="37" w:line="240" w:lineRule="auto"/>
        <w:ind w:left="-850.3937007874016" w:right="-161.1023622047236" w:firstLine="0"/>
        <w:jc w:val="center"/>
        <w:rPr>
          <w:rFonts w:ascii="Times New Roman" w:cs="Times New Roman" w:eastAsia="Times New Roman" w:hAnsi="Times New Roman"/>
          <w:i w:val="1"/>
          <w:iCs w:val="1"/>
          <w:color w:val="ff0000"/>
          <w:sz w:val="18"/>
          <w:szCs w:val="18"/>
        </w:rPr>
      </w:pPr>
      <w:r w:rsidDel="00000000" w:rsidR="00000000" w:rsidRPr="00000000">
        <w:rPr>
          <w:rFonts w:ascii="Times New Roman" w:cs="Times New Roman" w:eastAsia="Times New Roman" w:hAnsi="Times New Roman"/>
          <w:i w:val="1"/>
          <w:iCs w:val="1"/>
          <w:color w:val="ff0000"/>
          <w:sz w:val="18"/>
          <w:szCs w:val="18"/>
          <w:rtl w:val="0"/>
        </w:rPr>
        <w:t xml:space="preserve">(To be submitted in attached format)</w:t>
      </w:r>
    </w:p>
    <w:p w:rsidR="00000000" w:rsidDel="00000000" w:rsidP="00000000" w:rsidRDefault="00000000" w:rsidRPr="00000000" w14:paraId="000001B1">
      <w:pPr>
        <w:widowControl w:val="0"/>
        <w:spacing w:before="37" w:line="240" w:lineRule="auto"/>
        <w:ind w:left="-850.3937007874016" w:right="-161.1023622047236" w:firstLine="0"/>
        <w:rPr>
          <w:rFonts w:ascii="Times New Roman" w:cs="Times New Roman" w:eastAsia="Times New Roman" w:hAnsi="Times New Roman"/>
          <w:i w:val="1"/>
          <w:iCs w:val="1"/>
          <w:color w:val="ff0000"/>
          <w:sz w:val="18"/>
          <w:szCs w:val="18"/>
        </w:rPr>
      </w:pPr>
      <w:r w:rsidDel="00000000" w:rsidR="00000000" w:rsidRPr="00000000">
        <w:rPr>
          <w:rtl w:val="0"/>
        </w:rPr>
      </w:r>
    </w:p>
    <w:p w:rsidR="00000000" w:rsidDel="00000000" w:rsidP="00000000" w:rsidRDefault="00000000" w:rsidRPr="00000000" w14:paraId="000001B2">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bl>
      <w:tblPr>
        <w:tblStyle w:val="Table6"/>
        <w:tblW w:w="12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1260"/>
        <w:gridCol w:w="1320"/>
        <w:gridCol w:w="3240"/>
        <w:gridCol w:w="1905"/>
        <w:gridCol w:w="1575"/>
        <w:gridCol w:w="2595"/>
        <w:tblGridChange w:id="0">
          <w:tblGrid>
            <w:gridCol w:w="765"/>
            <w:gridCol w:w="1260"/>
            <w:gridCol w:w="1320"/>
            <w:gridCol w:w="3240"/>
            <w:gridCol w:w="1905"/>
            <w:gridCol w:w="1575"/>
            <w:gridCol w:w="2595"/>
          </w:tblGrid>
        </w:tblGridChange>
      </w:tblGrid>
      <w:tr>
        <w:trPr>
          <w:cantSplit w:val="0"/>
          <w:tblHeader w:val="0"/>
        </w:trPr>
        <w:tc>
          <w:tcPr>
            <w:vMerge w:val="restart"/>
          </w:tcPr>
          <w:p w:rsidR="00000000" w:rsidDel="00000000" w:rsidP="00000000" w:rsidRDefault="00000000" w:rsidRPr="00000000" w14:paraId="000001B3">
            <w:pPr>
              <w:widowControl w:val="0"/>
              <w:spacing w:before="57" w:line="240" w:lineRule="auto"/>
              <w:ind w:left="21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w:t>
            </w:r>
          </w:p>
          <w:p w:rsidR="00000000" w:rsidDel="00000000" w:rsidP="00000000" w:rsidRDefault="00000000" w:rsidRPr="00000000" w14:paraId="000001B4">
            <w:pPr>
              <w:widowControl w:val="0"/>
              <w:spacing w:before="38" w:line="240" w:lineRule="auto"/>
              <w:ind w:left="141"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w:t>
            </w:r>
          </w:p>
        </w:tc>
        <w:tc>
          <w:tcPr>
            <w:vMerge w:val="restart"/>
          </w:tcPr>
          <w:p w:rsidR="00000000" w:rsidDel="00000000" w:rsidP="00000000" w:rsidRDefault="00000000" w:rsidRPr="00000000" w14:paraId="000001B5">
            <w:pPr>
              <w:widowControl w:val="0"/>
              <w:spacing w:before="57" w:line="240" w:lineRule="auto"/>
              <w:ind w:left="141.7322834645671"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w:t>
            </w:r>
          </w:p>
        </w:tc>
        <w:tc>
          <w:tcPr>
            <w:vMerge w:val="restart"/>
          </w:tcPr>
          <w:p w:rsidR="00000000" w:rsidDel="00000000" w:rsidP="00000000" w:rsidRDefault="00000000" w:rsidRPr="00000000" w14:paraId="000001B6">
            <w:pPr>
              <w:widowControl w:val="0"/>
              <w:spacing w:before="57" w:line="240" w:lineRule="auto"/>
              <w:ind w:right="6.14173228346487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City</w:t>
            </w:r>
          </w:p>
        </w:tc>
        <w:tc>
          <w:tcPr>
            <w:vMerge w:val="restart"/>
          </w:tcPr>
          <w:p w:rsidR="00000000" w:rsidDel="00000000" w:rsidP="00000000" w:rsidRDefault="00000000" w:rsidRPr="00000000" w14:paraId="000001B7">
            <w:pPr>
              <w:widowControl w:val="0"/>
              <w:spacing w:before="57" w:line="276" w:lineRule="auto"/>
              <w:ind w:left="141.7322834645671" w:right="109.0157480314968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Designation of Key Personnel</w:t>
            </w:r>
          </w:p>
          <w:p w:rsidR="00000000" w:rsidDel="00000000" w:rsidP="00000000" w:rsidRDefault="00000000" w:rsidRPr="00000000" w14:paraId="000001B8">
            <w:pPr>
              <w:widowControl w:val="0"/>
              <w:spacing w:before="122" w:line="276" w:lineRule="auto"/>
              <w:ind w:left="106" w:right="9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(viz. Team Leader,</w:t>
            </w:r>
          </w:p>
          <w:p w:rsidR="00000000" w:rsidDel="00000000" w:rsidP="00000000" w:rsidRDefault="00000000" w:rsidRPr="00000000" w14:paraId="000001B9">
            <w:pPr>
              <w:widowControl w:val="0"/>
              <w:spacing w:line="276" w:lineRule="auto"/>
              <w:ind w:left="109" w:right="9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Senior Data Analyst, Field Manager)</w:t>
            </w:r>
          </w:p>
        </w:tc>
        <w:tc>
          <w:tcPr>
            <w:vMerge w:val="restart"/>
          </w:tcPr>
          <w:p w:rsidR="00000000" w:rsidDel="00000000" w:rsidP="00000000" w:rsidRDefault="00000000" w:rsidRPr="00000000" w14:paraId="000001BA">
            <w:pPr>
              <w:widowControl w:val="0"/>
              <w:spacing w:before="57" w:line="240" w:lineRule="auto"/>
              <w:ind w:left="141.7322834645671" w:right="72.28346456692975" w:hanging="3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Count of Key Personnel by Role</w:t>
            </w:r>
          </w:p>
        </w:tc>
        <w:tc>
          <w:tcPr>
            <w:vMerge w:val="restart"/>
          </w:tcPr>
          <w:p w:rsidR="00000000" w:rsidDel="00000000" w:rsidP="00000000" w:rsidRDefault="00000000" w:rsidRPr="00000000" w14:paraId="000001BB">
            <w:pPr>
              <w:widowControl w:val="0"/>
              <w:spacing w:before="57" w:line="276" w:lineRule="auto"/>
              <w:ind w:right="24.2125984251964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Breakup by Educational Qualification</w:t>
            </w:r>
          </w:p>
        </w:tc>
        <w:tc>
          <w:tcPr>
            <w:vMerge w:val="restart"/>
          </w:tcPr>
          <w:p w:rsidR="00000000" w:rsidDel="00000000" w:rsidP="00000000" w:rsidRDefault="00000000" w:rsidRPr="00000000" w14:paraId="000001BC">
            <w:pPr>
              <w:widowControl w:val="0"/>
              <w:spacing w:before="57" w:line="240" w:lineRule="auto"/>
              <w:ind w:left="2" w:right="1"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D">
            <w:pPr>
              <w:widowControl w:val="0"/>
              <w:spacing w:before="38" w:line="240" w:lineRule="auto"/>
              <w:ind w:left="1" w:right="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of years of experience</w:t>
            </w:r>
          </w:p>
        </w:tc>
      </w:tr>
      <w:tr>
        <w:trPr>
          <w:cantSplit w:val="0"/>
          <w:tblHeader w:val="0"/>
        </w:trPr>
        <w:tc>
          <w:tcPr>
            <w:vMerge w:val="continue"/>
          </w:tcPr>
          <w:p w:rsidR="00000000" w:rsidDel="00000000" w:rsidP="00000000" w:rsidRDefault="00000000" w:rsidRPr="00000000" w14:paraId="000001BE">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BF">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C0">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C1">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C2">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C3">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vMerge w:val="continue"/>
          </w:tcPr>
          <w:p w:rsidR="00000000" w:rsidDel="00000000" w:rsidP="00000000" w:rsidRDefault="00000000" w:rsidRPr="00000000" w14:paraId="000001C4">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r>
        <w:trPr>
          <w:cantSplit w:val="0"/>
          <w:tblHeader w:val="0"/>
        </w:trPr>
        <w:tc>
          <w:tcPr/>
          <w:p w:rsidR="00000000" w:rsidDel="00000000" w:rsidP="00000000" w:rsidRDefault="00000000" w:rsidRPr="00000000" w14:paraId="000001C5">
            <w:pPr>
              <w:widowControl w:val="0"/>
              <w:spacing w:before="57" w:line="240" w:lineRule="auto"/>
              <w:ind w:left="1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C6">
            <w:pPr>
              <w:widowControl w:val="0"/>
              <w:spacing w:before="57"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C7">
            <w:pPr>
              <w:widowControl w:val="0"/>
              <w:spacing w:before="57" w:line="240" w:lineRule="auto"/>
              <w:ind w:right="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C8">
            <w:pPr>
              <w:widowControl w:val="0"/>
              <w:spacing w:before="57" w:line="240" w:lineRule="auto"/>
              <w:ind w:right="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9">
            <w:pPr>
              <w:widowControl w:val="0"/>
              <w:spacing w:before="57" w:line="240" w:lineRule="auto"/>
              <w:ind w:right="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CA">
            <w:pPr>
              <w:widowControl w:val="0"/>
              <w:spacing w:before="57" w:line="240" w:lineRule="auto"/>
              <w:ind w:left="4" w:right="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CB">
            <w:pPr>
              <w:widowControl w:val="0"/>
              <w:spacing w:before="57" w:line="240" w:lineRule="auto"/>
              <w:ind w:left="1" w:right="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i w:val="1"/>
                <w:iCs w:val="1"/>
                <w:sz w:val="13"/>
                <w:szCs w:val="13"/>
              </w:rPr>
            </w:pPr>
            <w:r w:rsidDel="00000000" w:rsidR="00000000" w:rsidRPr="00000000">
              <w:rPr>
                <w:rtl w:val="0"/>
              </w:rPr>
            </w:r>
          </w:p>
        </w:tc>
      </w:tr>
    </w:tbl>
    <w:p w:rsidR="00000000" w:rsidDel="00000000" w:rsidP="00000000" w:rsidRDefault="00000000" w:rsidRPr="00000000" w14:paraId="000001EF">
      <w:pPr>
        <w:pStyle w:val="Heading1"/>
        <w:keepLines w:val="0"/>
        <w:widowControl w:val="0"/>
        <w:spacing w:after="0" w:before="240" w:line="276" w:lineRule="auto"/>
        <w:ind w:right="18"/>
        <w:rPr>
          <w:b w:val="1"/>
          <w:bCs w:val="1"/>
          <w:sz w:val="24"/>
          <w:szCs w:val="24"/>
          <w:u w:val="single"/>
        </w:rPr>
        <w:sectPr>
          <w:type w:val="nextPage"/>
          <w:pgSz w:h="11909" w:w="16834" w:orient="landscape"/>
          <w:pgMar w:bottom="1224" w:top="1224" w:left="2131" w:right="1699" w:header="0" w:footer="144"/>
        </w:sectPr>
      </w:pPr>
      <w:bookmarkStart w:colFirst="0" w:colLast="0" w:name="_sgd7c21jaoez" w:id="29"/>
      <w:bookmarkEnd w:id="29"/>
      <w:r w:rsidDel="00000000" w:rsidR="00000000" w:rsidRPr="00000000">
        <w:br w:type="page"/>
      </w:r>
      <w:r w:rsidDel="00000000" w:rsidR="00000000" w:rsidRPr="00000000">
        <w:rPr>
          <w:rtl w:val="0"/>
        </w:rPr>
      </w:r>
    </w:p>
    <w:p w:rsidR="00000000" w:rsidDel="00000000" w:rsidP="00000000" w:rsidRDefault="00000000" w:rsidRPr="00000000" w14:paraId="000001F0">
      <w:pPr>
        <w:keepNext w:val="1"/>
        <w:widowControl w:val="0"/>
        <w:spacing w:before="1" w:line="312" w:lineRule="auto"/>
        <w:ind w:left="-1133.8582677165355" w:right="-302.83464566929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APPENDIX-I</w:t>
      </w:r>
    </w:p>
    <w:p w:rsidR="00000000" w:rsidDel="00000000" w:rsidP="00000000" w:rsidRDefault="00000000" w:rsidRPr="00000000" w14:paraId="000001F1">
      <w:pPr>
        <w:pStyle w:val="Heading2"/>
        <w:keepLines w:val="0"/>
        <w:widowControl w:val="0"/>
        <w:spacing w:after="0" w:before="1" w:line="312" w:lineRule="auto"/>
        <w:ind w:left="-1140" w:right="-302.8346456692907" w:firstLine="0"/>
        <w:jc w:val="center"/>
        <w:rPr>
          <w:rFonts w:ascii="Times New Roman" w:cs="Times New Roman" w:eastAsia="Times New Roman" w:hAnsi="Times New Roman"/>
          <w:b w:val="1"/>
          <w:bCs w:val="1"/>
          <w:sz w:val="24"/>
          <w:szCs w:val="24"/>
        </w:rPr>
      </w:pPr>
      <w:bookmarkStart w:colFirst="0" w:colLast="0" w:name="_8r4m6uakgltc" w:id="30"/>
      <w:bookmarkEnd w:id="30"/>
      <w:r w:rsidDel="00000000" w:rsidR="00000000" w:rsidRPr="00000000">
        <w:rPr>
          <w:rFonts w:ascii="Times New Roman" w:cs="Times New Roman" w:eastAsia="Times New Roman" w:hAnsi="Times New Roman"/>
          <w:b w:val="1"/>
          <w:bCs w:val="1"/>
          <w:sz w:val="24"/>
          <w:szCs w:val="24"/>
          <w:rtl w:val="0"/>
        </w:rPr>
        <w:t xml:space="preserve">Form-8:</w:t>
      </w:r>
    </w:p>
    <w:p w:rsidR="00000000" w:rsidDel="00000000" w:rsidP="00000000" w:rsidRDefault="00000000" w:rsidRPr="00000000" w14:paraId="000001F2">
      <w:pPr>
        <w:pStyle w:val="Heading2"/>
        <w:keepLines w:val="0"/>
        <w:widowControl w:val="0"/>
        <w:spacing w:after="0" w:before="1" w:line="312" w:lineRule="auto"/>
        <w:ind w:left="-1140" w:right="-302.8346456692907" w:firstLine="0"/>
        <w:jc w:val="center"/>
        <w:rPr>
          <w:rFonts w:ascii="Times New Roman" w:cs="Times New Roman" w:eastAsia="Times New Roman" w:hAnsi="Times New Roman"/>
          <w:b w:val="1"/>
          <w:bCs w:val="1"/>
          <w:sz w:val="24"/>
          <w:szCs w:val="24"/>
        </w:rPr>
      </w:pPr>
      <w:bookmarkStart w:colFirst="0" w:colLast="0" w:name="_ts8snqoc9coq" w:id="31"/>
      <w:bookmarkEnd w:id="31"/>
      <w:r w:rsidDel="00000000" w:rsidR="00000000" w:rsidRPr="00000000">
        <w:rPr>
          <w:rFonts w:ascii="Times New Roman" w:cs="Times New Roman" w:eastAsia="Times New Roman" w:hAnsi="Times New Roman"/>
          <w:b w:val="1"/>
          <w:bCs w:val="1"/>
          <w:sz w:val="24"/>
          <w:szCs w:val="24"/>
          <w:rtl w:val="0"/>
        </w:rPr>
        <w:t xml:space="preserve">Institution’s Survey Capabilities and Mechanisms for Data Quality Assurance</w:t>
      </w:r>
    </w:p>
    <w:p w:rsidR="00000000" w:rsidDel="00000000" w:rsidP="00000000" w:rsidRDefault="00000000" w:rsidRPr="00000000" w14:paraId="000001F3">
      <w:pPr>
        <w:keepNext w:val="1"/>
        <w:widowControl w:val="0"/>
        <w:spacing w:before="1" w:line="312" w:lineRule="auto"/>
        <w:ind w:left="-1140" w:right="-302.8346456692907"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color w:val="ff0000"/>
          <w:sz w:val="18"/>
          <w:szCs w:val="18"/>
          <w:rtl w:val="0"/>
        </w:rPr>
        <w:t xml:space="preserve">(To be submitted in attached  format)</w:t>
      </w:r>
      <w:r w:rsidDel="00000000" w:rsidR="00000000" w:rsidRPr="00000000">
        <w:rPr>
          <w:rtl w:val="0"/>
        </w:rPr>
      </w:r>
    </w:p>
    <w:p w:rsidR="00000000" w:rsidDel="00000000" w:rsidP="00000000" w:rsidRDefault="00000000" w:rsidRPr="00000000" w14:paraId="000001F4">
      <w:pPr>
        <w:widowControl w:val="0"/>
        <w:rPr>
          <w:rFonts w:ascii="Times New Roman" w:cs="Times New Roman" w:eastAsia="Times New Roman" w:hAnsi="Times New Roman"/>
        </w:rPr>
      </w:pPr>
      <w:r w:rsidDel="00000000" w:rsidR="00000000" w:rsidRPr="00000000">
        <w:rPr>
          <w:b w:val="1"/>
          <w:bCs w:val="1"/>
          <w:sz w:val="20"/>
          <w:szCs w:val="20"/>
          <w:rtl w:val="0"/>
        </w:rPr>
        <w:t xml:space="preserve">Note</w:t>
      </w:r>
      <w:r w:rsidDel="00000000" w:rsidR="00000000" w:rsidRPr="00000000">
        <w:rPr>
          <w:sz w:val="20"/>
          <w:szCs w:val="20"/>
          <w:rtl w:val="0"/>
        </w:rPr>
        <w:t xml:space="preserve">: Points will be deducted for writing lengthy and out of context responses.</w:t>
      </w:r>
      <w:r w:rsidDel="00000000" w:rsidR="00000000" w:rsidRPr="00000000">
        <w:rPr>
          <w:rtl w:val="0"/>
        </w:rPr>
      </w:r>
    </w:p>
    <w:p w:rsidR="00000000" w:rsidDel="00000000" w:rsidP="00000000" w:rsidRDefault="00000000" w:rsidRPr="00000000" w14:paraId="000001F5">
      <w:pPr>
        <w:widowControl w:val="0"/>
        <w:rPr>
          <w:sz w:val="20"/>
          <w:szCs w:val="20"/>
        </w:rPr>
      </w:pPr>
      <w:r w:rsidDel="00000000" w:rsidR="00000000" w:rsidRPr="00000000">
        <w:rPr>
          <w:rtl w:val="0"/>
        </w:rPr>
      </w:r>
    </w:p>
    <w:p w:rsidR="00000000" w:rsidDel="00000000" w:rsidP="00000000" w:rsidRDefault="00000000" w:rsidRPr="00000000" w14:paraId="000001F6">
      <w:pPr>
        <w:widowControl w:val="0"/>
        <w:spacing w:before="97" w:line="240" w:lineRule="auto"/>
        <w:rPr>
          <w:sz w:val="20"/>
          <w:szCs w:val="20"/>
        </w:rPr>
      </w:pPr>
      <w:r w:rsidDel="00000000" w:rsidR="00000000" w:rsidRPr="00000000">
        <w:rPr>
          <w:rtl w:val="0"/>
        </w:rPr>
      </w:r>
    </w:p>
    <w:tbl>
      <w:tblPr>
        <w:tblStyle w:val="Table7"/>
        <w:tblpPr w:leftFromText="180" w:rightFromText="180" w:topFromText="180" w:bottomFromText="180" w:vertAnchor="text" w:horzAnchor="text" w:tblpX="-810.9999999999991" w:tblpY="5.57617187501819"/>
        <w:tblW w:w="9341.0" w:type="dxa"/>
        <w:jc w:val="left"/>
        <w:tblInd w:w="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
        <w:gridCol w:w="2981"/>
        <w:gridCol w:w="2978"/>
        <w:gridCol w:w="2979"/>
        <w:tblGridChange w:id="0">
          <w:tblGrid>
            <w:gridCol w:w="403"/>
            <w:gridCol w:w="2981"/>
            <w:gridCol w:w="2978"/>
            <w:gridCol w:w="2979"/>
          </w:tblGrid>
        </w:tblGridChange>
      </w:tblGrid>
      <w:tr>
        <w:trPr>
          <w:cantSplit w:val="0"/>
          <w:trHeight w:val="906" w:hRule="atLeast"/>
          <w:tblHeader w:val="0"/>
        </w:trPr>
        <w:tc>
          <w:tcPr>
            <w:vMerge w:val="restart"/>
          </w:tcPr>
          <w:p w:rsidR="00000000" w:rsidDel="00000000" w:rsidP="00000000" w:rsidRDefault="00000000" w:rsidRPr="00000000" w14:paraId="000001F7">
            <w:pPr>
              <w:widowControl w:val="0"/>
              <w:spacing w:before="57" w:line="240" w:lineRule="auto"/>
              <w:ind w:left="74" w:firstLine="0"/>
              <w:rPr>
                <w:sz w:val="20"/>
                <w:szCs w:val="20"/>
              </w:rPr>
            </w:pPr>
            <w:r w:rsidDel="00000000" w:rsidR="00000000" w:rsidRPr="00000000">
              <w:rPr>
                <w:sz w:val="20"/>
                <w:szCs w:val="20"/>
                <w:rtl w:val="0"/>
              </w:rPr>
              <w:t xml:space="preserve">1.</w:t>
            </w:r>
          </w:p>
        </w:tc>
        <w:tc>
          <w:tcPr>
            <w:gridSpan w:val="3"/>
          </w:tcPr>
          <w:p w:rsidR="00000000" w:rsidDel="00000000" w:rsidP="00000000" w:rsidRDefault="00000000" w:rsidRPr="00000000" w14:paraId="000001F8">
            <w:pPr>
              <w:widowControl w:val="0"/>
              <w:spacing w:before="57" w:line="276" w:lineRule="auto"/>
              <w:ind w:left="59" w:right="141" w:firstLine="0"/>
              <w:rPr>
                <w:i w:val="1"/>
                <w:iCs w:val="1"/>
                <w:sz w:val="20"/>
                <w:szCs w:val="20"/>
              </w:rPr>
            </w:pPr>
            <w:r w:rsidDel="00000000" w:rsidR="00000000" w:rsidRPr="00000000">
              <w:rPr>
                <w:b w:val="1"/>
                <w:bCs w:val="1"/>
                <w:sz w:val="20"/>
                <w:szCs w:val="20"/>
                <w:rtl w:val="0"/>
              </w:rPr>
              <w:t xml:space="preserve">Methodologies for Data Collection</w:t>
            </w:r>
            <w:r w:rsidDel="00000000" w:rsidR="00000000" w:rsidRPr="00000000">
              <w:rPr>
                <w:sz w:val="20"/>
                <w:szCs w:val="20"/>
                <w:rtl w:val="0"/>
              </w:rPr>
              <w:t xml:space="preserve">: Select from the interview modes provided below, those where the Applicant possesses technical expertise, requisite systems/applications and experience </w:t>
            </w:r>
            <w:r w:rsidDel="00000000" w:rsidR="00000000" w:rsidRPr="00000000">
              <w:rPr>
                <w:i w:val="1"/>
                <w:iCs w:val="1"/>
                <w:sz w:val="20"/>
                <w:szCs w:val="20"/>
                <w:rtl w:val="0"/>
              </w:rPr>
              <w:t xml:space="preserve">(Please indicate Yes/No as relevant))</w:t>
            </w:r>
          </w:p>
        </w:tc>
      </w:tr>
      <w:tr>
        <w:trPr>
          <w:cantSplit w:val="0"/>
          <w:trHeight w:val="2126" w:hRule="atLeast"/>
          <w:tblHeader w:val="0"/>
        </w:trPr>
        <w:tc>
          <w:tcPr>
            <w:vMerge w:val="continue"/>
          </w:tcPr>
          <w:p w:rsidR="00000000" w:rsidDel="00000000" w:rsidP="00000000" w:rsidRDefault="00000000" w:rsidRPr="00000000" w14:paraId="000001FB">
            <w:pPr>
              <w:widowControl w:val="0"/>
              <w:rPr>
                <w:i w:val="1"/>
                <w:iCs w:val="1"/>
                <w:sz w:val="20"/>
                <w:szCs w:val="20"/>
              </w:rPr>
            </w:pPr>
            <w:r w:rsidDel="00000000" w:rsidR="00000000" w:rsidRPr="00000000">
              <w:rPr>
                <w:rtl w:val="0"/>
              </w:rPr>
            </w:r>
          </w:p>
        </w:tc>
        <w:tc>
          <w:tcPr>
            <w:gridSpan w:val="3"/>
          </w:tcPr>
          <w:p w:rsidR="00000000" w:rsidDel="00000000" w:rsidP="00000000" w:rsidRDefault="00000000" w:rsidRPr="00000000" w14:paraId="000001FC">
            <w:pPr>
              <w:widowControl w:val="0"/>
              <w:numPr>
                <w:ilvl w:val="0"/>
                <w:numId w:val="16"/>
              </w:numPr>
              <w:tabs>
                <w:tab w:val="left" w:leader="none" w:pos="778"/>
              </w:tabs>
              <w:spacing w:before="57" w:line="240" w:lineRule="auto"/>
              <w:ind w:left="778" w:hanging="359"/>
              <w:rPr>
                <w:sz w:val="20"/>
                <w:szCs w:val="20"/>
              </w:rPr>
            </w:pPr>
            <w:r w:rsidDel="00000000" w:rsidR="00000000" w:rsidRPr="00000000">
              <w:rPr>
                <w:sz w:val="20"/>
                <w:szCs w:val="20"/>
                <w:rtl w:val="0"/>
              </w:rPr>
              <w:t xml:space="preserve">CAPI (Computer Assisted Personal Interview)</w:t>
            </w:r>
          </w:p>
          <w:p w:rsidR="00000000" w:rsidDel="00000000" w:rsidP="00000000" w:rsidRDefault="00000000" w:rsidRPr="00000000" w14:paraId="000001FD">
            <w:pPr>
              <w:widowControl w:val="0"/>
              <w:numPr>
                <w:ilvl w:val="0"/>
                <w:numId w:val="16"/>
              </w:numPr>
              <w:tabs>
                <w:tab w:val="left" w:leader="none" w:pos="778"/>
              </w:tabs>
              <w:spacing w:before="34" w:line="240" w:lineRule="auto"/>
              <w:ind w:left="778" w:hanging="359"/>
              <w:rPr>
                <w:sz w:val="20"/>
                <w:szCs w:val="20"/>
              </w:rPr>
            </w:pPr>
            <w:r w:rsidDel="00000000" w:rsidR="00000000" w:rsidRPr="00000000">
              <w:rPr>
                <w:sz w:val="20"/>
                <w:szCs w:val="20"/>
                <w:rtl w:val="0"/>
              </w:rPr>
              <w:t xml:space="preserve">CATI (Computer Assisted Telephone Interview)</w:t>
            </w:r>
          </w:p>
          <w:p w:rsidR="00000000" w:rsidDel="00000000" w:rsidP="00000000" w:rsidRDefault="00000000" w:rsidRPr="00000000" w14:paraId="000001FE">
            <w:pPr>
              <w:widowControl w:val="0"/>
              <w:numPr>
                <w:ilvl w:val="0"/>
                <w:numId w:val="16"/>
              </w:numPr>
              <w:tabs>
                <w:tab w:val="left" w:leader="none" w:pos="778"/>
              </w:tabs>
              <w:spacing w:before="34" w:line="240" w:lineRule="auto"/>
              <w:ind w:left="778" w:hanging="359"/>
              <w:rPr>
                <w:sz w:val="20"/>
                <w:szCs w:val="20"/>
              </w:rPr>
            </w:pPr>
            <w:r w:rsidDel="00000000" w:rsidR="00000000" w:rsidRPr="00000000">
              <w:rPr>
                <w:sz w:val="20"/>
                <w:szCs w:val="20"/>
                <w:rtl w:val="0"/>
              </w:rPr>
              <w:t xml:space="preserve">CAWI (Computer Assisted Web Interview)</w:t>
            </w:r>
          </w:p>
          <w:p w:rsidR="00000000" w:rsidDel="00000000" w:rsidP="00000000" w:rsidRDefault="00000000" w:rsidRPr="00000000" w14:paraId="000001FF">
            <w:pPr>
              <w:widowControl w:val="0"/>
              <w:numPr>
                <w:ilvl w:val="0"/>
                <w:numId w:val="16"/>
              </w:numPr>
              <w:tabs>
                <w:tab w:val="left" w:leader="none" w:pos="778"/>
              </w:tabs>
              <w:spacing w:before="34" w:line="240" w:lineRule="auto"/>
              <w:ind w:left="778" w:hanging="359"/>
              <w:rPr>
                <w:sz w:val="20"/>
                <w:szCs w:val="20"/>
              </w:rPr>
            </w:pPr>
            <w:r w:rsidDel="00000000" w:rsidR="00000000" w:rsidRPr="00000000">
              <w:rPr>
                <w:sz w:val="20"/>
                <w:szCs w:val="20"/>
                <w:rtl w:val="0"/>
              </w:rPr>
              <w:t xml:space="preserve">IVRS (Interactive Voice Response System)</w:t>
            </w:r>
          </w:p>
          <w:p w:rsidR="00000000" w:rsidDel="00000000" w:rsidP="00000000" w:rsidRDefault="00000000" w:rsidRPr="00000000" w14:paraId="00000200">
            <w:pPr>
              <w:widowControl w:val="0"/>
              <w:numPr>
                <w:ilvl w:val="0"/>
                <w:numId w:val="16"/>
              </w:numPr>
              <w:tabs>
                <w:tab w:val="left" w:leader="none" w:pos="778"/>
              </w:tabs>
              <w:spacing w:before="37" w:line="240" w:lineRule="auto"/>
              <w:ind w:left="778" w:hanging="359"/>
              <w:rPr>
                <w:sz w:val="20"/>
                <w:szCs w:val="20"/>
              </w:rPr>
            </w:pPr>
            <w:r w:rsidDel="00000000" w:rsidR="00000000" w:rsidRPr="00000000">
              <w:rPr>
                <w:sz w:val="20"/>
                <w:szCs w:val="20"/>
                <w:rtl w:val="0"/>
              </w:rPr>
              <w:t xml:space="preserve">PAPI (Pen-and-Paper Personal Interview)</w:t>
            </w:r>
          </w:p>
          <w:p w:rsidR="00000000" w:rsidDel="00000000" w:rsidP="00000000" w:rsidRDefault="00000000" w:rsidRPr="00000000" w14:paraId="00000201">
            <w:pPr>
              <w:widowControl w:val="0"/>
              <w:numPr>
                <w:ilvl w:val="0"/>
                <w:numId w:val="16"/>
              </w:numPr>
              <w:tabs>
                <w:tab w:val="left" w:leader="none" w:pos="778"/>
              </w:tabs>
              <w:spacing w:before="34" w:line="240" w:lineRule="auto"/>
              <w:ind w:left="778" w:hanging="359"/>
              <w:rPr>
                <w:sz w:val="21.666666666666668"/>
                <w:szCs w:val="21.666666666666668"/>
                <w:vertAlign w:val="superscript"/>
              </w:rPr>
            </w:pPr>
            <w:r w:rsidDel="00000000" w:rsidR="00000000" w:rsidRPr="00000000">
              <w:rPr>
                <w:sz w:val="20"/>
                <w:szCs w:val="20"/>
                <w:rtl w:val="0"/>
              </w:rPr>
              <w:t xml:space="preserve">CASI (Computer Assisted Self interview)</w:t>
            </w:r>
            <w:r w:rsidDel="00000000" w:rsidR="00000000" w:rsidRPr="00000000">
              <w:rPr>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202">
            <w:pPr>
              <w:widowControl w:val="0"/>
              <w:numPr>
                <w:ilvl w:val="0"/>
                <w:numId w:val="16"/>
              </w:numPr>
              <w:tabs>
                <w:tab w:val="left" w:leader="none" w:pos="778"/>
                <w:tab w:val="left" w:leader="none" w:pos="5217"/>
              </w:tabs>
              <w:spacing w:before="34" w:line="240" w:lineRule="auto"/>
              <w:ind w:left="778" w:hanging="359"/>
              <w:rPr>
                <w:sz w:val="20"/>
                <w:szCs w:val="20"/>
              </w:rPr>
            </w:pPr>
            <w:r w:rsidDel="00000000" w:rsidR="00000000" w:rsidRPr="00000000">
              <w:rPr>
                <w:sz w:val="20"/>
                <w:szCs w:val="20"/>
                <w:rtl w:val="0"/>
              </w:rPr>
              <w:t xml:space="preserve">Others, specify </w:t>
            </w:r>
            <w:r w:rsidDel="00000000" w:rsidR="00000000" w:rsidRPr="00000000">
              <w:rPr>
                <w:sz w:val="20"/>
                <w:szCs w:val="20"/>
                <w:u w:val="single"/>
                <w:rtl w:val="0"/>
              </w:rPr>
              <w:tab/>
            </w:r>
            <w:r w:rsidDel="00000000" w:rsidR="00000000" w:rsidRPr="00000000">
              <w:rPr>
                <w:rtl w:val="0"/>
              </w:rPr>
            </w:r>
          </w:p>
        </w:tc>
      </w:tr>
      <w:tr>
        <w:trPr>
          <w:cantSplit w:val="0"/>
          <w:trHeight w:val="906" w:hRule="atLeast"/>
          <w:tblHeader w:val="0"/>
        </w:trPr>
        <w:tc>
          <w:tcPr>
            <w:vMerge w:val="restart"/>
          </w:tcPr>
          <w:p w:rsidR="00000000" w:rsidDel="00000000" w:rsidP="00000000" w:rsidRDefault="00000000" w:rsidRPr="00000000" w14:paraId="00000205">
            <w:pPr>
              <w:widowControl w:val="0"/>
              <w:spacing w:before="57" w:line="240" w:lineRule="auto"/>
              <w:ind w:left="74" w:firstLine="0"/>
              <w:rPr>
                <w:sz w:val="20"/>
                <w:szCs w:val="20"/>
              </w:rPr>
            </w:pPr>
            <w:r w:rsidDel="00000000" w:rsidR="00000000" w:rsidRPr="00000000">
              <w:rPr>
                <w:sz w:val="20"/>
                <w:szCs w:val="20"/>
                <w:rtl w:val="0"/>
              </w:rPr>
              <w:t xml:space="preserve">2.</w:t>
            </w:r>
          </w:p>
        </w:tc>
        <w:tc>
          <w:tcPr>
            <w:gridSpan w:val="3"/>
          </w:tcPr>
          <w:p w:rsidR="00000000" w:rsidDel="00000000" w:rsidP="00000000" w:rsidRDefault="00000000" w:rsidRPr="00000000" w14:paraId="00000206">
            <w:pPr>
              <w:widowControl w:val="0"/>
              <w:spacing w:before="57" w:line="276" w:lineRule="auto"/>
              <w:ind w:left="59" w:right="141" w:firstLine="0"/>
              <w:rPr>
                <w:sz w:val="20"/>
                <w:szCs w:val="20"/>
              </w:rPr>
            </w:pPr>
            <w:r w:rsidDel="00000000" w:rsidR="00000000" w:rsidRPr="00000000">
              <w:rPr>
                <w:b w:val="1"/>
                <w:bCs w:val="1"/>
                <w:sz w:val="20"/>
                <w:szCs w:val="20"/>
                <w:rtl w:val="0"/>
              </w:rPr>
              <w:t xml:space="preserve">Quantitative and Qualitative Data Quality Assurance Techniques</w:t>
            </w:r>
            <w:r w:rsidDel="00000000" w:rsidR="00000000" w:rsidRPr="00000000">
              <w:rPr>
                <w:sz w:val="20"/>
                <w:szCs w:val="20"/>
                <w:rtl w:val="0"/>
              </w:rPr>
              <w:t xml:space="preserve">: Select from the list provided below, those mechanisms as employed by the Applicant for data quality assurance?</w:t>
            </w:r>
          </w:p>
          <w:p w:rsidR="00000000" w:rsidDel="00000000" w:rsidP="00000000" w:rsidRDefault="00000000" w:rsidRPr="00000000" w14:paraId="00000207">
            <w:pPr>
              <w:widowControl w:val="0"/>
              <w:spacing w:line="229" w:lineRule="auto"/>
              <w:ind w:left="59" w:firstLine="0"/>
              <w:rPr>
                <w:i w:val="1"/>
                <w:iCs w:val="1"/>
                <w:sz w:val="20"/>
                <w:szCs w:val="20"/>
              </w:rPr>
            </w:pPr>
            <w:r w:rsidDel="00000000" w:rsidR="00000000" w:rsidRPr="00000000">
              <w:rPr>
                <w:i w:val="1"/>
                <w:iCs w:val="1"/>
                <w:sz w:val="20"/>
                <w:szCs w:val="20"/>
                <w:rtl w:val="0"/>
              </w:rPr>
              <w:t xml:space="preserve">(Please indicate Yes/No as relevant)</w:t>
            </w:r>
          </w:p>
        </w:tc>
      </w:tr>
      <w:tr>
        <w:trPr>
          <w:cantSplit w:val="0"/>
          <w:trHeight w:val="2654" w:hRule="atLeast"/>
          <w:tblHeader w:val="0"/>
        </w:trPr>
        <w:tc>
          <w:tcPr>
            <w:vMerge w:val="continue"/>
          </w:tcPr>
          <w:p w:rsidR="00000000" w:rsidDel="00000000" w:rsidP="00000000" w:rsidRDefault="00000000" w:rsidRPr="00000000" w14:paraId="0000020A">
            <w:pPr>
              <w:widowControl w:val="0"/>
              <w:rPr>
                <w:i w:val="1"/>
                <w:iCs w:val="1"/>
                <w:sz w:val="20"/>
                <w:szCs w:val="20"/>
              </w:rPr>
            </w:pPr>
            <w:r w:rsidDel="00000000" w:rsidR="00000000" w:rsidRPr="00000000">
              <w:rPr>
                <w:rtl w:val="0"/>
              </w:rPr>
            </w:r>
          </w:p>
        </w:tc>
        <w:tc>
          <w:tcPr>
            <w:gridSpan w:val="3"/>
          </w:tcPr>
          <w:p w:rsidR="00000000" w:rsidDel="00000000" w:rsidP="00000000" w:rsidRDefault="00000000" w:rsidRPr="00000000" w14:paraId="0000020B">
            <w:pPr>
              <w:widowControl w:val="0"/>
              <w:numPr>
                <w:ilvl w:val="0"/>
                <w:numId w:val="9"/>
              </w:numPr>
              <w:tabs>
                <w:tab w:val="left" w:leader="none" w:pos="778"/>
              </w:tabs>
              <w:spacing w:before="57" w:line="240" w:lineRule="auto"/>
              <w:ind w:left="778" w:hanging="359"/>
              <w:rPr>
                <w:sz w:val="20"/>
                <w:szCs w:val="20"/>
              </w:rPr>
            </w:pPr>
            <w:r w:rsidDel="00000000" w:rsidR="00000000" w:rsidRPr="00000000">
              <w:rPr>
                <w:b w:val="1"/>
                <w:bCs w:val="1"/>
                <w:sz w:val="20"/>
                <w:szCs w:val="20"/>
                <w:rtl w:val="0"/>
              </w:rPr>
              <w:t xml:space="preserve">Real-time tracking </w:t>
            </w:r>
            <w:r w:rsidDel="00000000" w:rsidR="00000000" w:rsidRPr="00000000">
              <w:rPr>
                <w:sz w:val="20"/>
                <w:szCs w:val="20"/>
                <w:rtl w:val="0"/>
              </w:rPr>
              <w:t xml:space="preserve">of enumerator movements</w:t>
            </w:r>
          </w:p>
          <w:p w:rsidR="00000000" w:rsidDel="00000000" w:rsidP="00000000" w:rsidRDefault="00000000" w:rsidRPr="00000000" w14:paraId="0000020C">
            <w:pPr>
              <w:widowControl w:val="0"/>
              <w:numPr>
                <w:ilvl w:val="0"/>
                <w:numId w:val="9"/>
              </w:numPr>
              <w:tabs>
                <w:tab w:val="left" w:leader="none" w:pos="778"/>
              </w:tabs>
              <w:spacing w:before="34" w:line="240" w:lineRule="auto"/>
              <w:ind w:left="778" w:hanging="359"/>
              <w:rPr>
                <w:b w:val="1"/>
                <w:bCs w:val="1"/>
                <w:sz w:val="20"/>
                <w:szCs w:val="20"/>
              </w:rPr>
            </w:pPr>
            <w:r w:rsidDel="00000000" w:rsidR="00000000" w:rsidRPr="00000000">
              <w:rPr>
                <w:sz w:val="20"/>
                <w:szCs w:val="20"/>
                <w:rtl w:val="0"/>
              </w:rPr>
              <w:t xml:space="preserve">Comprehensive </w:t>
            </w:r>
            <w:r w:rsidDel="00000000" w:rsidR="00000000" w:rsidRPr="00000000">
              <w:rPr>
                <w:b w:val="1"/>
                <w:bCs w:val="1"/>
                <w:sz w:val="20"/>
                <w:szCs w:val="20"/>
                <w:rtl w:val="0"/>
              </w:rPr>
              <w:t xml:space="preserve">Videography </w:t>
            </w:r>
            <w:r w:rsidDel="00000000" w:rsidR="00000000" w:rsidRPr="00000000">
              <w:rPr>
                <w:sz w:val="20"/>
                <w:szCs w:val="20"/>
                <w:rtl w:val="0"/>
              </w:rPr>
              <w:t xml:space="preserve">and </w:t>
            </w:r>
            <w:r w:rsidDel="00000000" w:rsidR="00000000" w:rsidRPr="00000000">
              <w:rPr>
                <w:b w:val="1"/>
                <w:bCs w:val="1"/>
                <w:sz w:val="20"/>
                <w:szCs w:val="20"/>
                <w:rtl w:val="0"/>
              </w:rPr>
              <w:t xml:space="preserve">Photography with Geo-tagging</w:t>
            </w:r>
          </w:p>
          <w:p w:rsidR="00000000" w:rsidDel="00000000" w:rsidP="00000000" w:rsidRDefault="00000000" w:rsidRPr="00000000" w14:paraId="0000020D">
            <w:pPr>
              <w:widowControl w:val="0"/>
              <w:numPr>
                <w:ilvl w:val="0"/>
                <w:numId w:val="9"/>
              </w:numPr>
              <w:tabs>
                <w:tab w:val="left" w:leader="none" w:pos="778"/>
              </w:tabs>
              <w:spacing w:before="34" w:line="240" w:lineRule="auto"/>
              <w:ind w:left="778" w:hanging="359"/>
              <w:rPr>
                <w:sz w:val="20"/>
                <w:szCs w:val="20"/>
              </w:rPr>
            </w:pPr>
            <w:r w:rsidDel="00000000" w:rsidR="00000000" w:rsidRPr="00000000">
              <w:rPr>
                <w:b w:val="1"/>
                <w:bCs w:val="1"/>
                <w:sz w:val="20"/>
                <w:szCs w:val="20"/>
                <w:rtl w:val="0"/>
              </w:rPr>
              <w:t xml:space="preserve">Real-time updation of data </w:t>
            </w:r>
            <w:r w:rsidDel="00000000" w:rsidR="00000000" w:rsidRPr="00000000">
              <w:rPr>
                <w:sz w:val="20"/>
                <w:szCs w:val="20"/>
                <w:rtl w:val="0"/>
              </w:rPr>
              <w:t xml:space="preserve">onto the servers</w:t>
            </w:r>
          </w:p>
          <w:p w:rsidR="00000000" w:rsidDel="00000000" w:rsidP="00000000" w:rsidRDefault="00000000" w:rsidRPr="00000000" w14:paraId="0000020E">
            <w:pPr>
              <w:widowControl w:val="0"/>
              <w:numPr>
                <w:ilvl w:val="0"/>
                <w:numId w:val="9"/>
              </w:numPr>
              <w:tabs>
                <w:tab w:val="left" w:leader="none" w:pos="778"/>
              </w:tabs>
              <w:spacing w:before="34" w:line="240" w:lineRule="auto"/>
              <w:ind w:left="778" w:hanging="359"/>
              <w:rPr>
                <w:sz w:val="20"/>
                <w:szCs w:val="20"/>
              </w:rPr>
            </w:pPr>
            <w:r w:rsidDel="00000000" w:rsidR="00000000" w:rsidRPr="00000000">
              <w:rPr>
                <w:b w:val="1"/>
                <w:bCs w:val="1"/>
                <w:sz w:val="20"/>
                <w:szCs w:val="20"/>
                <w:rtl w:val="0"/>
              </w:rPr>
              <w:t xml:space="preserve">Concurrent monitoring </w:t>
            </w:r>
            <w:r w:rsidDel="00000000" w:rsidR="00000000" w:rsidRPr="00000000">
              <w:rPr>
                <w:sz w:val="20"/>
                <w:szCs w:val="20"/>
                <w:rtl w:val="0"/>
              </w:rPr>
              <w:t xml:space="preserve">of data quality</w:t>
            </w:r>
          </w:p>
          <w:p w:rsidR="00000000" w:rsidDel="00000000" w:rsidP="00000000" w:rsidRDefault="00000000" w:rsidRPr="00000000" w14:paraId="0000020F">
            <w:pPr>
              <w:widowControl w:val="0"/>
              <w:numPr>
                <w:ilvl w:val="0"/>
                <w:numId w:val="9"/>
              </w:numPr>
              <w:tabs>
                <w:tab w:val="left" w:leader="none" w:pos="778"/>
              </w:tabs>
              <w:spacing w:before="37" w:line="240" w:lineRule="auto"/>
              <w:ind w:left="778" w:hanging="359"/>
              <w:rPr>
                <w:sz w:val="20"/>
                <w:szCs w:val="20"/>
              </w:rPr>
            </w:pPr>
            <w:r w:rsidDel="00000000" w:rsidR="00000000" w:rsidRPr="00000000">
              <w:rPr>
                <w:b w:val="1"/>
                <w:bCs w:val="1"/>
                <w:sz w:val="20"/>
                <w:szCs w:val="20"/>
                <w:rtl w:val="0"/>
              </w:rPr>
              <w:t xml:space="preserve">Automated </w:t>
            </w:r>
            <w:r w:rsidDel="00000000" w:rsidR="00000000" w:rsidRPr="00000000">
              <w:rPr>
                <w:sz w:val="20"/>
                <w:szCs w:val="20"/>
                <w:rtl w:val="0"/>
              </w:rPr>
              <w:t xml:space="preserve">rules/algorithms for flagging of </w:t>
            </w:r>
            <w:r w:rsidDel="00000000" w:rsidR="00000000" w:rsidRPr="00000000">
              <w:rPr>
                <w:b w:val="1"/>
                <w:bCs w:val="1"/>
                <w:sz w:val="20"/>
                <w:szCs w:val="20"/>
                <w:rtl w:val="0"/>
              </w:rPr>
              <w:t xml:space="preserve">data anomalies </w:t>
            </w:r>
            <w:r w:rsidDel="00000000" w:rsidR="00000000" w:rsidRPr="00000000">
              <w:rPr>
                <w:sz w:val="20"/>
                <w:szCs w:val="20"/>
                <w:rtl w:val="0"/>
              </w:rPr>
              <w:t xml:space="preserve">for review</w:t>
            </w:r>
          </w:p>
          <w:p w:rsidR="00000000" w:rsidDel="00000000" w:rsidP="00000000" w:rsidRDefault="00000000" w:rsidRPr="00000000" w14:paraId="00000210">
            <w:pPr>
              <w:widowControl w:val="0"/>
              <w:numPr>
                <w:ilvl w:val="0"/>
                <w:numId w:val="9"/>
              </w:numPr>
              <w:tabs>
                <w:tab w:val="left" w:leader="none" w:pos="778"/>
              </w:tabs>
              <w:spacing w:before="34" w:line="240" w:lineRule="auto"/>
              <w:ind w:left="778" w:hanging="359"/>
              <w:rPr>
                <w:sz w:val="20"/>
                <w:szCs w:val="20"/>
              </w:rPr>
            </w:pPr>
            <w:r w:rsidDel="00000000" w:rsidR="00000000" w:rsidRPr="00000000">
              <w:rPr>
                <w:b w:val="1"/>
                <w:bCs w:val="1"/>
                <w:sz w:val="20"/>
                <w:szCs w:val="20"/>
                <w:rtl w:val="0"/>
              </w:rPr>
              <w:t xml:space="preserve">Random checking </w:t>
            </w:r>
            <w:r w:rsidDel="00000000" w:rsidR="00000000" w:rsidRPr="00000000">
              <w:rPr>
                <w:sz w:val="20"/>
                <w:szCs w:val="20"/>
                <w:rtl w:val="0"/>
              </w:rPr>
              <w:t xml:space="preserve">of record data and transcribed interviews by supervisor</w:t>
            </w:r>
          </w:p>
          <w:p w:rsidR="00000000" w:rsidDel="00000000" w:rsidP="00000000" w:rsidRDefault="00000000" w:rsidRPr="00000000" w14:paraId="00000211">
            <w:pPr>
              <w:widowControl w:val="0"/>
              <w:numPr>
                <w:ilvl w:val="0"/>
                <w:numId w:val="9"/>
              </w:numPr>
              <w:tabs>
                <w:tab w:val="left" w:leader="none" w:pos="778"/>
              </w:tabs>
              <w:spacing w:before="34" w:line="240" w:lineRule="auto"/>
              <w:ind w:left="778" w:hanging="359"/>
              <w:rPr>
                <w:sz w:val="20"/>
                <w:szCs w:val="20"/>
              </w:rPr>
            </w:pPr>
            <w:r w:rsidDel="00000000" w:rsidR="00000000" w:rsidRPr="00000000">
              <w:rPr>
                <w:sz w:val="20"/>
                <w:szCs w:val="20"/>
                <w:rtl w:val="0"/>
              </w:rPr>
              <w:t xml:space="preserve">Automated </w:t>
            </w:r>
            <w:r w:rsidDel="00000000" w:rsidR="00000000" w:rsidRPr="00000000">
              <w:rPr>
                <w:b w:val="1"/>
                <w:bCs w:val="1"/>
                <w:sz w:val="20"/>
                <w:szCs w:val="20"/>
                <w:rtl w:val="0"/>
              </w:rPr>
              <w:t xml:space="preserve">detecting of patterns </w:t>
            </w:r>
            <w:r w:rsidDel="00000000" w:rsidR="00000000" w:rsidRPr="00000000">
              <w:rPr>
                <w:sz w:val="20"/>
                <w:szCs w:val="20"/>
                <w:rtl w:val="0"/>
              </w:rPr>
              <w:t xml:space="preserve">in data submission and flagging for review</w:t>
            </w:r>
          </w:p>
          <w:p w:rsidR="00000000" w:rsidDel="00000000" w:rsidP="00000000" w:rsidRDefault="00000000" w:rsidRPr="00000000" w14:paraId="00000212">
            <w:pPr>
              <w:widowControl w:val="0"/>
              <w:numPr>
                <w:ilvl w:val="0"/>
                <w:numId w:val="9"/>
              </w:numPr>
              <w:tabs>
                <w:tab w:val="left" w:leader="none" w:pos="778"/>
              </w:tabs>
              <w:spacing w:before="34" w:line="240" w:lineRule="auto"/>
              <w:ind w:left="778" w:hanging="359"/>
              <w:rPr>
                <w:sz w:val="20"/>
                <w:szCs w:val="20"/>
              </w:rPr>
            </w:pPr>
            <w:r w:rsidDel="00000000" w:rsidR="00000000" w:rsidRPr="00000000">
              <w:rPr>
                <w:sz w:val="20"/>
                <w:szCs w:val="20"/>
                <w:rtl w:val="0"/>
              </w:rPr>
              <w:t xml:space="preserve">Others, specify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495248</wp:posOffset>
                      </wp:positionH>
                      <wp:positionV relativeFrom="paragraph">
                        <wp:posOffset>325462</wp:posOffset>
                      </wp:positionV>
                      <wp:extent cx="2117090" cy="8255"/>
                      <wp:effectExtent b="0" l="0" r="0" t="0"/>
                      <wp:wrapNone/>
                      <wp:docPr id="2" name=""/>
                      <a:graphic>
                        <a:graphicData uri="http://schemas.microsoft.com/office/word/2010/wordprocessingGroup">
                          <wpg:wgp>
                            <wpg:cNvGrpSpPr/>
                            <wpg:grpSpPr>
                              <a:xfrm>
                                <a:off x="4287450" y="3775125"/>
                                <a:ext cx="2117090" cy="8255"/>
                                <a:chOff x="4287450" y="3775125"/>
                                <a:chExt cx="2117100" cy="9550"/>
                              </a:xfrm>
                            </wpg:grpSpPr>
                            <wpg:grpSp>
                              <wpg:cNvGrpSpPr/>
                              <wpg:grpSpPr>
                                <a:xfrm>
                                  <a:off x="4287455" y="3775873"/>
                                  <a:ext cx="2117090" cy="8250"/>
                                  <a:chOff x="0" y="0"/>
                                  <a:chExt cx="2117090" cy="8250"/>
                                </a:xfrm>
                              </wpg:grpSpPr>
                              <wps:wsp>
                                <wps:cNvSpPr/>
                                <wps:cNvPr id="3" name="Shape 3"/>
                                <wps:spPr>
                                  <a:xfrm>
                                    <a:off x="0" y="0"/>
                                    <a:ext cx="2117075" cy="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4015"/>
                                    <a:ext cx="2117090" cy="1270"/>
                                  </a:xfrm>
                                  <a:custGeom>
                                    <a:rect b="b" l="l" r="r" t="t"/>
                                    <a:pathLst>
                                      <a:path extrusionOk="0" h="120000" w="2117090">
                                        <a:moveTo>
                                          <a:pt x="0" y="0"/>
                                        </a:moveTo>
                                        <a:lnTo>
                                          <a:pt x="211646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495248</wp:posOffset>
                      </wp:positionH>
                      <wp:positionV relativeFrom="paragraph">
                        <wp:posOffset>325462</wp:posOffset>
                      </wp:positionV>
                      <wp:extent cx="2117090" cy="825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17090" cy="8255"/>
                              </a:xfrm>
                              <a:prstGeom prst="rect"/>
                              <a:ln/>
                            </pic:spPr>
                          </pic:pic>
                        </a:graphicData>
                      </a:graphic>
                    </wp:anchor>
                  </w:drawing>
                </mc:Fallback>
              </mc:AlternateContent>
            </w:r>
          </w:p>
        </w:tc>
      </w:tr>
      <w:tr>
        <w:trPr>
          <w:cantSplit w:val="0"/>
          <w:trHeight w:val="907" w:hRule="atLeast"/>
          <w:tblHeader w:val="0"/>
        </w:trPr>
        <w:tc>
          <w:tcPr>
            <w:vMerge w:val="restart"/>
          </w:tcPr>
          <w:p w:rsidR="00000000" w:rsidDel="00000000" w:rsidP="00000000" w:rsidRDefault="00000000" w:rsidRPr="00000000" w14:paraId="00000215">
            <w:pPr>
              <w:widowControl w:val="0"/>
              <w:spacing w:before="57" w:line="240" w:lineRule="auto"/>
              <w:ind w:left="74" w:firstLine="0"/>
              <w:rPr>
                <w:sz w:val="20"/>
                <w:szCs w:val="20"/>
              </w:rPr>
            </w:pPr>
            <w:r w:rsidDel="00000000" w:rsidR="00000000" w:rsidRPr="00000000">
              <w:rPr>
                <w:sz w:val="20"/>
                <w:szCs w:val="20"/>
                <w:rtl w:val="0"/>
              </w:rPr>
              <w:t xml:space="preserve">3.</w:t>
            </w:r>
          </w:p>
        </w:tc>
        <w:tc>
          <w:tcPr>
            <w:gridSpan w:val="3"/>
          </w:tcPr>
          <w:p w:rsidR="00000000" w:rsidDel="00000000" w:rsidP="00000000" w:rsidRDefault="00000000" w:rsidRPr="00000000" w14:paraId="00000216">
            <w:pPr>
              <w:widowControl w:val="0"/>
              <w:spacing w:before="57" w:line="276" w:lineRule="auto"/>
              <w:ind w:left="59" w:right="141" w:firstLine="0"/>
              <w:rPr>
                <w:sz w:val="20"/>
                <w:szCs w:val="20"/>
              </w:rPr>
            </w:pPr>
            <w:r w:rsidDel="00000000" w:rsidR="00000000" w:rsidRPr="00000000">
              <w:rPr>
                <w:b w:val="1"/>
                <w:bCs w:val="1"/>
                <w:sz w:val="20"/>
                <w:szCs w:val="20"/>
                <w:rtl w:val="0"/>
              </w:rPr>
              <w:t xml:space="preserve">Data Analysis &amp; Visualization Platforms</w:t>
            </w:r>
            <w:r w:rsidDel="00000000" w:rsidR="00000000" w:rsidRPr="00000000">
              <w:rPr>
                <w:sz w:val="20"/>
                <w:szCs w:val="20"/>
                <w:rtl w:val="0"/>
              </w:rPr>
              <w:t xml:space="preserve">: Select from the list provided below, those platforms where the Applicant possesses inhouse expertise and experience.</w:t>
            </w:r>
          </w:p>
          <w:p w:rsidR="00000000" w:rsidDel="00000000" w:rsidP="00000000" w:rsidRDefault="00000000" w:rsidRPr="00000000" w14:paraId="00000217">
            <w:pPr>
              <w:widowControl w:val="0"/>
              <w:spacing w:line="230" w:lineRule="auto"/>
              <w:ind w:left="59" w:firstLine="0"/>
              <w:rPr>
                <w:i w:val="1"/>
                <w:iCs w:val="1"/>
                <w:sz w:val="20"/>
                <w:szCs w:val="20"/>
              </w:rPr>
            </w:pPr>
            <w:r w:rsidDel="00000000" w:rsidR="00000000" w:rsidRPr="00000000">
              <w:rPr>
                <w:i w:val="1"/>
                <w:iCs w:val="1"/>
                <w:sz w:val="20"/>
                <w:szCs w:val="20"/>
                <w:rtl w:val="0"/>
              </w:rPr>
              <w:t xml:space="preserve">(Please indicate Yes/No as relevant)</w:t>
            </w:r>
          </w:p>
        </w:tc>
      </w:tr>
      <w:tr>
        <w:trPr>
          <w:cantSplit w:val="0"/>
          <w:trHeight w:val="2390" w:hRule="atLeast"/>
          <w:tblHeader w:val="0"/>
        </w:trPr>
        <w:tc>
          <w:tcPr>
            <w:vMerge w:val="continue"/>
          </w:tcPr>
          <w:p w:rsidR="00000000" w:rsidDel="00000000" w:rsidP="00000000" w:rsidRDefault="00000000" w:rsidRPr="00000000" w14:paraId="0000021A">
            <w:pPr>
              <w:widowControl w:val="0"/>
              <w:rPr>
                <w:i w:val="1"/>
                <w:iCs w:val="1"/>
                <w:sz w:val="20"/>
                <w:szCs w:val="20"/>
              </w:rPr>
            </w:pPr>
            <w:r w:rsidDel="00000000" w:rsidR="00000000" w:rsidRPr="00000000">
              <w:rPr>
                <w:rtl w:val="0"/>
              </w:rPr>
            </w:r>
          </w:p>
        </w:tc>
        <w:tc>
          <w:tcPr/>
          <w:p w:rsidR="00000000" w:rsidDel="00000000" w:rsidP="00000000" w:rsidRDefault="00000000" w:rsidRPr="00000000" w14:paraId="0000021B">
            <w:pPr>
              <w:widowControl w:val="0"/>
              <w:spacing w:before="57" w:line="240" w:lineRule="auto"/>
              <w:ind w:left="59" w:firstLine="0"/>
              <w:rPr>
                <w:b w:val="1"/>
                <w:bCs w:val="1"/>
                <w:sz w:val="20"/>
                <w:szCs w:val="20"/>
              </w:rPr>
            </w:pPr>
            <w:r w:rsidDel="00000000" w:rsidR="00000000" w:rsidRPr="00000000">
              <w:rPr>
                <w:b w:val="1"/>
                <w:bCs w:val="1"/>
                <w:sz w:val="20"/>
                <w:szCs w:val="20"/>
                <w:rtl w:val="0"/>
              </w:rPr>
              <w:t xml:space="preserve">Quantitative Data Analysis</w:t>
            </w:r>
          </w:p>
          <w:p w:rsidR="00000000" w:rsidDel="00000000" w:rsidP="00000000" w:rsidRDefault="00000000" w:rsidRPr="00000000" w14:paraId="0000021C">
            <w:pPr>
              <w:widowControl w:val="0"/>
              <w:numPr>
                <w:ilvl w:val="0"/>
                <w:numId w:val="6"/>
              </w:numPr>
              <w:tabs>
                <w:tab w:val="left" w:leader="none" w:pos="778"/>
              </w:tabs>
              <w:spacing w:before="34" w:line="240" w:lineRule="auto"/>
              <w:ind w:left="778" w:hanging="359"/>
              <w:rPr>
                <w:sz w:val="20"/>
                <w:szCs w:val="20"/>
              </w:rPr>
            </w:pPr>
            <w:r w:rsidDel="00000000" w:rsidR="00000000" w:rsidRPr="00000000">
              <w:rPr>
                <w:sz w:val="20"/>
                <w:szCs w:val="20"/>
                <w:rtl w:val="0"/>
              </w:rPr>
              <w:t xml:space="preserve">STATA</w:t>
            </w:r>
          </w:p>
          <w:p w:rsidR="00000000" w:rsidDel="00000000" w:rsidP="00000000" w:rsidRDefault="00000000" w:rsidRPr="00000000" w14:paraId="0000021D">
            <w:pPr>
              <w:widowControl w:val="0"/>
              <w:numPr>
                <w:ilvl w:val="0"/>
                <w:numId w:val="6"/>
              </w:numPr>
              <w:tabs>
                <w:tab w:val="left" w:leader="none" w:pos="778"/>
              </w:tabs>
              <w:spacing w:before="36" w:line="240" w:lineRule="auto"/>
              <w:ind w:left="778" w:hanging="359"/>
              <w:rPr>
                <w:sz w:val="20"/>
                <w:szCs w:val="20"/>
              </w:rPr>
            </w:pPr>
            <w:r w:rsidDel="00000000" w:rsidR="00000000" w:rsidRPr="00000000">
              <w:rPr>
                <w:sz w:val="20"/>
                <w:szCs w:val="20"/>
                <w:rtl w:val="0"/>
              </w:rPr>
              <w:t xml:space="preserve">SPSS</w:t>
            </w:r>
          </w:p>
          <w:p w:rsidR="00000000" w:rsidDel="00000000" w:rsidP="00000000" w:rsidRDefault="00000000" w:rsidRPr="00000000" w14:paraId="0000021E">
            <w:pPr>
              <w:widowControl w:val="0"/>
              <w:numPr>
                <w:ilvl w:val="0"/>
                <w:numId w:val="6"/>
              </w:numPr>
              <w:tabs>
                <w:tab w:val="left" w:leader="none" w:pos="778"/>
              </w:tabs>
              <w:spacing w:before="34" w:line="240" w:lineRule="auto"/>
              <w:ind w:left="778" w:hanging="359"/>
              <w:rPr>
                <w:sz w:val="20"/>
                <w:szCs w:val="20"/>
              </w:rPr>
            </w:pPr>
            <w:r w:rsidDel="00000000" w:rsidR="00000000" w:rsidRPr="00000000">
              <w:rPr>
                <w:sz w:val="20"/>
                <w:szCs w:val="20"/>
                <w:rtl w:val="0"/>
              </w:rPr>
              <w:t xml:space="preserve">R</w:t>
            </w:r>
          </w:p>
          <w:p w:rsidR="00000000" w:rsidDel="00000000" w:rsidP="00000000" w:rsidRDefault="00000000" w:rsidRPr="00000000" w14:paraId="0000021F">
            <w:pPr>
              <w:widowControl w:val="0"/>
              <w:numPr>
                <w:ilvl w:val="0"/>
                <w:numId w:val="6"/>
              </w:numPr>
              <w:tabs>
                <w:tab w:val="left" w:leader="none" w:pos="778"/>
              </w:tabs>
              <w:spacing w:before="34" w:line="240" w:lineRule="auto"/>
              <w:ind w:left="778" w:hanging="359"/>
              <w:rPr>
                <w:sz w:val="20"/>
                <w:szCs w:val="20"/>
              </w:rPr>
            </w:pPr>
            <w:r w:rsidDel="00000000" w:rsidR="00000000" w:rsidRPr="00000000">
              <w:rPr>
                <w:sz w:val="20"/>
                <w:szCs w:val="20"/>
                <w:rtl w:val="0"/>
              </w:rPr>
              <w:t xml:space="preserve">Python</w:t>
            </w:r>
          </w:p>
          <w:p w:rsidR="00000000" w:rsidDel="00000000" w:rsidP="00000000" w:rsidRDefault="00000000" w:rsidRPr="00000000" w14:paraId="00000220">
            <w:pPr>
              <w:widowControl w:val="0"/>
              <w:numPr>
                <w:ilvl w:val="0"/>
                <w:numId w:val="6"/>
              </w:numPr>
              <w:tabs>
                <w:tab w:val="left" w:leader="none" w:pos="778"/>
              </w:tabs>
              <w:spacing w:before="34" w:line="240" w:lineRule="auto"/>
              <w:ind w:left="778" w:hanging="359"/>
              <w:rPr>
                <w:sz w:val="20"/>
                <w:szCs w:val="20"/>
              </w:rPr>
            </w:pPr>
            <w:r w:rsidDel="00000000" w:rsidR="00000000" w:rsidRPr="00000000">
              <w:rPr>
                <w:sz w:val="20"/>
                <w:szCs w:val="20"/>
                <w:rtl w:val="0"/>
              </w:rPr>
              <w:t xml:space="preserve">SAS</w:t>
            </w:r>
          </w:p>
          <w:p w:rsidR="00000000" w:rsidDel="00000000" w:rsidP="00000000" w:rsidRDefault="00000000" w:rsidRPr="00000000" w14:paraId="00000221">
            <w:pPr>
              <w:widowControl w:val="0"/>
              <w:numPr>
                <w:ilvl w:val="0"/>
                <w:numId w:val="6"/>
              </w:numPr>
              <w:tabs>
                <w:tab w:val="left" w:leader="none" w:pos="778"/>
              </w:tabs>
              <w:spacing w:before="34" w:line="240" w:lineRule="auto"/>
              <w:ind w:left="778" w:hanging="359"/>
              <w:rPr>
                <w:sz w:val="20"/>
                <w:szCs w:val="20"/>
              </w:rPr>
            </w:pPr>
            <w:r w:rsidDel="00000000" w:rsidR="00000000" w:rsidRPr="00000000">
              <w:rPr>
                <w:sz w:val="20"/>
                <w:szCs w:val="20"/>
                <w:rtl w:val="0"/>
              </w:rPr>
              <w:t xml:space="preserve">MS Office (Excel)</w:t>
            </w:r>
          </w:p>
          <w:p w:rsidR="00000000" w:rsidDel="00000000" w:rsidP="00000000" w:rsidRDefault="00000000" w:rsidRPr="00000000" w14:paraId="00000222">
            <w:pPr>
              <w:widowControl w:val="0"/>
              <w:numPr>
                <w:ilvl w:val="0"/>
                <w:numId w:val="6"/>
              </w:numPr>
              <w:tabs>
                <w:tab w:val="left" w:leader="none" w:pos="778"/>
                <w:tab w:val="left" w:leader="none" w:pos="2482"/>
              </w:tabs>
              <w:spacing w:before="37" w:line="240" w:lineRule="auto"/>
              <w:ind w:left="778" w:hanging="359"/>
              <w:rPr>
                <w:sz w:val="20"/>
                <w:szCs w:val="20"/>
              </w:rPr>
            </w:pPr>
            <w:r w:rsidDel="00000000" w:rsidR="00000000" w:rsidRPr="00000000">
              <w:rPr>
                <w:sz w:val="20"/>
                <w:szCs w:val="20"/>
                <w:rtl w:val="0"/>
              </w:rPr>
              <w:t xml:space="preserve">Others </w:t>
            </w:r>
            <w:r w:rsidDel="00000000" w:rsidR="00000000" w:rsidRPr="00000000">
              <w:rPr>
                <w:sz w:val="20"/>
                <w:szCs w:val="20"/>
                <w:u w:val="single"/>
                <w:rtl w:val="0"/>
              </w:rPr>
              <w:tab/>
            </w:r>
            <w:r w:rsidDel="00000000" w:rsidR="00000000" w:rsidRPr="00000000">
              <w:rPr>
                <w:rtl w:val="0"/>
              </w:rPr>
            </w:r>
          </w:p>
        </w:tc>
        <w:tc>
          <w:tcPr/>
          <w:p w:rsidR="00000000" w:rsidDel="00000000" w:rsidP="00000000" w:rsidRDefault="00000000" w:rsidRPr="00000000" w14:paraId="00000223">
            <w:pPr>
              <w:widowControl w:val="0"/>
              <w:spacing w:before="57" w:line="240" w:lineRule="auto"/>
              <w:ind w:left="57" w:firstLine="0"/>
              <w:rPr>
                <w:b w:val="1"/>
                <w:bCs w:val="1"/>
                <w:sz w:val="20"/>
                <w:szCs w:val="20"/>
              </w:rPr>
            </w:pPr>
            <w:r w:rsidDel="00000000" w:rsidR="00000000" w:rsidRPr="00000000">
              <w:rPr>
                <w:b w:val="1"/>
                <w:bCs w:val="1"/>
                <w:sz w:val="20"/>
                <w:szCs w:val="20"/>
                <w:rtl w:val="0"/>
              </w:rPr>
              <w:t xml:space="preserve">Qualitative Data Analysis</w:t>
            </w:r>
          </w:p>
          <w:p w:rsidR="00000000" w:rsidDel="00000000" w:rsidP="00000000" w:rsidRDefault="00000000" w:rsidRPr="00000000" w14:paraId="00000224">
            <w:pPr>
              <w:widowControl w:val="0"/>
              <w:numPr>
                <w:ilvl w:val="0"/>
                <w:numId w:val="7"/>
              </w:numPr>
              <w:tabs>
                <w:tab w:val="left" w:leader="none" w:pos="776"/>
              </w:tabs>
              <w:spacing w:before="34" w:line="240" w:lineRule="auto"/>
              <w:ind w:left="776" w:hanging="359"/>
              <w:rPr>
                <w:sz w:val="20"/>
                <w:szCs w:val="20"/>
              </w:rPr>
            </w:pPr>
            <w:r w:rsidDel="00000000" w:rsidR="00000000" w:rsidRPr="00000000">
              <w:rPr>
                <w:sz w:val="20"/>
                <w:szCs w:val="20"/>
                <w:rtl w:val="0"/>
              </w:rPr>
              <w:t xml:space="preserve">NVivo</w:t>
            </w:r>
          </w:p>
          <w:p w:rsidR="00000000" w:rsidDel="00000000" w:rsidP="00000000" w:rsidRDefault="00000000" w:rsidRPr="00000000" w14:paraId="00000225">
            <w:pPr>
              <w:widowControl w:val="0"/>
              <w:numPr>
                <w:ilvl w:val="0"/>
                <w:numId w:val="7"/>
              </w:numPr>
              <w:tabs>
                <w:tab w:val="left" w:leader="none" w:pos="776"/>
              </w:tabs>
              <w:spacing w:before="36" w:line="240" w:lineRule="auto"/>
              <w:ind w:left="776" w:hanging="359"/>
              <w:rPr>
                <w:sz w:val="20"/>
                <w:szCs w:val="20"/>
              </w:rPr>
            </w:pPr>
            <w:r w:rsidDel="00000000" w:rsidR="00000000" w:rsidRPr="00000000">
              <w:rPr>
                <w:sz w:val="20"/>
                <w:szCs w:val="20"/>
                <w:rtl w:val="0"/>
              </w:rPr>
              <w:t xml:space="preserve">ATLAS.ti</w:t>
            </w:r>
          </w:p>
          <w:p w:rsidR="00000000" w:rsidDel="00000000" w:rsidP="00000000" w:rsidRDefault="00000000" w:rsidRPr="00000000" w14:paraId="00000226">
            <w:pPr>
              <w:widowControl w:val="0"/>
              <w:numPr>
                <w:ilvl w:val="0"/>
                <w:numId w:val="7"/>
              </w:numPr>
              <w:tabs>
                <w:tab w:val="left" w:leader="none" w:pos="776"/>
              </w:tabs>
              <w:spacing w:before="34" w:line="240" w:lineRule="auto"/>
              <w:ind w:left="776" w:hanging="359"/>
              <w:rPr>
                <w:sz w:val="20"/>
                <w:szCs w:val="20"/>
              </w:rPr>
            </w:pPr>
            <w:r w:rsidDel="00000000" w:rsidR="00000000" w:rsidRPr="00000000">
              <w:rPr>
                <w:sz w:val="20"/>
                <w:szCs w:val="20"/>
                <w:rtl w:val="0"/>
              </w:rPr>
              <w:t xml:space="preserve">MAXQDA</w:t>
            </w:r>
          </w:p>
          <w:p w:rsidR="00000000" w:rsidDel="00000000" w:rsidP="00000000" w:rsidRDefault="00000000" w:rsidRPr="00000000" w14:paraId="00000227">
            <w:pPr>
              <w:widowControl w:val="0"/>
              <w:numPr>
                <w:ilvl w:val="0"/>
                <w:numId w:val="7"/>
              </w:numPr>
              <w:tabs>
                <w:tab w:val="left" w:leader="none" w:pos="776"/>
              </w:tabs>
              <w:spacing w:before="34" w:line="240" w:lineRule="auto"/>
              <w:ind w:left="776" w:hanging="359"/>
              <w:rPr>
                <w:sz w:val="20"/>
                <w:szCs w:val="20"/>
              </w:rPr>
            </w:pPr>
            <w:r w:rsidDel="00000000" w:rsidR="00000000" w:rsidRPr="00000000">
              <w:rPr>
                <w:sz w:val="20"/>
                <w:szCs w:val="20"/>
                <w:rtl w:val="0"/>
              </w:rPr>
              <w:t xml:space="preserve">Taguette</w:t>
            </w:r>
          </w:p>
          <w:p w:rsidR="00000000" w:rsidDel="00000000" w:rsidP="00000000" w:rsidRDefault="00000000" w:rsidRPr="00000000" w14:paraId="00000228">
            <w:pPr>
              <w:widowControl w:val="0"/>
              <w:numPr>
                <w:ilvl w:val="0"/>
                <w:numId w:val="7"/>
              </w:numPr>
              <w:tabs>
                <w:tab w:val="left" w:leader="none" w:pos="776"/>
                <w:tab w:val="left" w:leader="none" w:pos="2481"/>
              </w:tabs>
              <w:spacing w:before="34" w:line="240" w:lineRule="auto"/>
              <w:ind w:left="776" w:hanging="359"/>
              <w:rPr>
                <w:sz w:val="20"/>
                <w:szCs w:val="20"/>
              </w:rPr>
            </w:pPr>
            <w:r w:rsidDel="00000000" w:rsidR="00000000" w:rsidRPr="00000000">
              <w:rPr>
                <w:sz w:val="20"/>
                <w:szCs w:val="20"/>
                <w:rtl w:val="0"/>
              </w:rPr>
              <w:t xml:space="preserve">Others </w:t>
            </w:r>
            <w:r w:rsidDel="00000000" w:rsidR="00000000" w:rsidRPr="00000000">
              <w:rPr>
                <w:sz w:val="20"/>
                <w:szCs w:val="20"/>
                <w:u w:val="single"/>
                <w:rtl w:val="0"/>
              </w:rPr>
              <w:tab/>
            </w:r>
            <w:r w:rsidDel="00000000" w:rsidR="00000000" w:rsidRPr="00000000">
              <w:rPr>
                <w:rtl w:val="0"/>
              </w:rPr>
            </w:r>
          </w:p>
        </w:tc>
        <w:tc>
          <w:tcPr/>
          <w:p w:rsidR="00000000" w:rsidDel="00000000" w:rsidP="00000000" w:rsidRDefault="00000000" w:rsidRPr="00000000" w14:paraId="00000229">
            <w:pPr>
              <w:widowControl w:val="0"/>
              <w:spacing w:before="57" w:line="276" w:lineRule="auto"/>
              <w:ind w:left="58" w:right="997" w:firstLine="0"/>
              <w:rPr>
                <w:b w:val="1"/>
                <w:bCs w:val="1"/>
                <w:sz w:val="20"/>
                <w:szCs w:val="20"/>
              </w:rPr>
            </w:pPr>
            <w:r w:rsidDel="00000000" w:rsidR="00000000" w:rsidRPr="00000000">
              <w:rPr>
                <w:b w:val="1"/>
                <w:bCs w:val="1"/>
                <w:sz w:val="20"/>
                <w:szCs w:val="20"/>
                <w:rtl w:val="0"/>
              </w:rPr>
              <w:t xml:space="preserve">Data Visualization &amp; Dashboard</w:t>
            </w:r>
          </w:p>
          <w:p w:rsidR="00000000" w:rsidDel="00000000" w:rsidP="00000000" w:rsidRDefault="00000000" w:rsidRPr="00000000" w14:paraId="0000022A">
            <w:pPr>
              <w:widowControl w:val="0"/>
              <w:numPr>
                <w:ilvl w:val="0"/>
                <w:numId w:val="4"/>
              </w:numPr>
              <w:tabs>
                <w:tab w:val="left" w:leader="none" w:pos="778"/>
              </w:tabs>
              <w:spacing w:before="1" w:line="240" w:lineRule="auto"/>
              <w:ind w:left="778" w:hanging="359"/>
              <w:rPr>
                <w:sz w:val="20"/>
                <w:szCs w:val="20"/>
              </w:rPr>
            </w:pPr>
            <w:r w:rsidDel="00000000" w:rsidR="00000000" w:rsidRPr="00000000">
              <w:rPr>
                <w:sz w:val="20"/>
                <w:szCs w:val="20"/>
                <w:rtl w:val="0"/>
              </w:rPr>
              <w:t xml:space="preserve">PowerBI</w:t>
            </w:r>
          </w:p>
          <w:p w:rsidR="00000000" w:rsidDel="00000000" w:rsidP="00000000" w:rsidRDefault="00000000" w:rsidRPr="00000000" w14:paraId="0000022B">
            <w:pPr>
              <w:widowControl w:val="0"/>
              <w:numPr>
                <w:ilvl w:val="0"/>
                <w:numId w:val="4"/>
              </w:numPr>
              <w:tabs>
                <w:tab w:val="left" w:leader="none" w:pos="778"/>
              </w:tabs>
              <w:spacing w:before="34" w:line="240" w:lineRule="auto"/>
              <w:ind w:left="778" w:hanging="359"/>
              <w:rPr>
                <w:sz w:val="20"/>
                <w:szCs w:val="20"/>
              </w:rPr>
            </w:pPr>
            <w:r w:rsidDel="00000000" w:rsidR="00000000" w:rsidRPr="00000000">
              <w:rPr>
                <w:sz w:val="20"/>
                <w:szCs w:val="20"/>
                <w:rtl w:val="0"/>
              </w:rPr>
              <w:t xml:space="preserve">Tableau</w:t>
            </w:r>
          </w:p>
          <w:p w:rsidR="00000000" w:rsidDel="00000000" w:rsidP="00000000" w:rsidRDefault="00000000" w:rsidRPr="00000000" w14:paraId="0000022C">
            <w:pPr>
              <w:widowControl w:val="0"/>
              <w:numPr>
                <w:ilvl w:val="0"/>
                <w:numId w:val="4"/>
              </w:numPr>
              <w:tabs>
                <w:tab w:val="left" w:leader="none" w:pos="778"/>
              </w:tabs>
              <w:spacing w:before="34" w:line="240" w:lineRule="auto"/>
              <w:ind w:left="778" w:hanging="359"/>
              <w:rPr>
                <w:sz w:val="20"/>
                <w:szCs w:val="20"/>
              </w:rPr>
            </w:pPr>
            <w:r w:rsidDel="00000000" w:rsidR="00000000" w:rsidRPr="00000000">
              <w:rPr>
                <w:sz w:val="20"/>
                <w:szCs w:val="20"/>
                <w:rtl w:val="0"/>
              </w:rPr>
              <w:t xml:space="preserve">QlikView</w:t>
            </w:r>
          </w:p>
          <w:p w:rsidR="00000000" w:rsidDel="00000000" w:rsidP="00000000" w:rsidRDefault="00000000" w:rsidRPr="00000000" w14:paraId="0000022D">
            <w:pPr>
              <w:widowControl w:val="0"/>
              <w:numPr>
                <w:ilvl w:val="0"/>
                <w:numId w:val="4"/>
              </w:numPr>
              <w:tabs>
                <w:tab w:val="left" w:leader="none" w:pos="778"/>
                <w:tab w:val="left" w:leader="none" w:pos="2482"/>
              </w:tabs>
              <w:spacing w:before="34" w:line="240" w:lineRule="auto"/>
              <w:ind w:left="778" w:hanging="359"/>
              <w:rPr>
                <w:sz w:val="20"/>
                <w:szCs w:val="20"/>
              </w:rPr>
            </w:pPr>
            <w:r w:rsidDel="00000000" w:rsidR="00000000" w:rsidRPr="00000000">
              <w:rPr>
                <w:sz w:val="20"/>
                <w:szCs w:val="20"/>
                <w:rtl w:val="0"/>
              </w:rPr>
              <w:t xml:space="preserve">Others </w:t>
            </w:r>
            <w:r w:rsidDel="00000000" w:rsidR="00000000" w:rsidRPr="00000000">
              <w:rPr>
                <w:sz w:val="20"/>
                <w:szCs w:val="20"/>
                <w:u w:val="single"/>
                <w:rtl w:val="0"/>
              </w:rPr>
              <w:tab/>
            </w:r>
            <w:r w:rsidDel="00000000" w:rsidR="00000000" w:rsidRPr="00000000">
              <w:rPr>
                <w:rtl w:val="0"/>
              </w:rPr>
            </w:r>
          </w:p>
        </w:tc>
      </w:tr>
      <w:tr>
        <w:trPr>
          <w:cantSplit w:val="0"/>
          <w:trHeight w:val="945" w:hRule="atLeast"/>
          <w:tblHeader w:val="0"/>
        </w:trPr>
        <w:tc>
          <w:tcPr>
            <w:vMerge w:val="restart"/>
          </w:tcPr>
          <w:p w:rsidR="00000000" w:rsidDel="00000000" w:rsidP="00000000" w:rsidRDefault="00000000" w:rsidRPr="00000000" w14:paraId="0000022E">
            <w:pPr>
              <w:widowControl w:val="0"/>
              <w:rPr>
                <w:i w:val="1"/>
                <w:iCs w:val="1"/>
                <w:sz w:val="20"/>
                <w:szCs w:val="20"/>
              </w:rPr>
            </w:pPr>
            <w:r w:rsidDel="00000000" w:rsidR="00000000" w:rsidRPr="00000000">
              <w:rPr>
                <w:i w:val="1"/>
                <w:iCs w:val="1"/>
                <w:sz w:val="20"/>
                <w:szCs w:val="20"/>
                <w:rtl w:val="0"/>
              </w:rPr>
              <w:t xml:space="preserve">4.</w:t>
            </w:r>
          </w:p>
        </w:tc>
        <w:tc>
          <w:tcPr>
            <w:gridSpan w:val="3"/>
          </w:tcPr>
          <w:p w:rsidR="00000000" w:rsidDel="00000000" w:rsidP="00000000" w:rsidRDefault="00000000" w:rsidRPr="00000000" w14:paraId="0000022F">
            <w:pPr>
              <w:widowControl w:val="0"/>
              <w:spacing w:before="57" w:line="276" w:lineRule="auto"/>
              <w:ind w:left="59" w:firstLine="0"/>
              <w:rPr>
                <w:sz w:val="20"/>
                <w:szCs w:val="20"/>
              </w:rPr>
            </w:pPr>
            <w:r w:rsidDel="00000000" w:rsidR="00000000" w:rsidRPr="00000000">
              <w:rPr>
                <w:sz w:val="20"/>
                <w:szCs w:val="20"/>
                <w:rtl w:val="0"/>
              </w:rPr>
              <w:t xml:space="preserve">Does the Applicant possess previous experience of using more than </w:t>
            </w:r>
            <w:r w:rsidDel="00000000" w:rsidR="00000000" w:rsidRPr="00000000">
              <w:rPr>
                <w:b w:val="1"/>
                <w:bCs w:val="1"/>
                <w:sz w:val="20"/>
                <w:szCs w:val="20"/>
                <w:rtl w:val="0"/>
              </w:rPr>
              <w:t xml:space="preserve">100 handheld devices </w:t>
            </w:r>
            <w:r w:rsidDel="00000000" w:rsidR="00000000" w:rsidRPr="00000000">
              <w:rPr>
                <w:sz w:val="20"/>
                <w:szCs w:val="20"/>
                <w:rtl w:val="0"/>
              </w:rPr>
              <w:t xml:space="preserve">for a particular survey, and setting up of dedicated secure servers, real-time dashboards, online data analysis and schematics for nation-wide social surveys?</w:t>
            </w:r>
          </w:p>
          <w:p w:rsidR="00000000" w:rsidDel="00000000" w:rsidP="00000000" w:rsidRDefault="00000000" w:rsidRPr="00000000" w14:paraId="00000230">
            <w:pPr>
              <w:widowControl w:val="0"/>
              <w:numPr>
                <w:ilvl w:val="0"/>
                <w:numId w:val="13"/>
              </w:numPr>
              <w:tabs>
                <w:tab w:val="left" w:leader="none" w:pos="778"/>
              </w:tabs>
              <w:spacing w:line="229" w:lineRule="auto"/>
              <w:ind w:left="778" w:hanging="359"/>
              <w:rPr>
                <w:sz w:val="20"/>
                <w:szCs w:val="20"/>
              </w:rPr>
            </w:pPr>
            <w:r w:rsidDel="00000000" w:rsidR="00000000" w:rsidRPr="00000000">
              <w:rPr>
                <w:sz w:val="20"/>
                <w:szCs w:val="20"/>
                <w:rtl w:val="0"/>
              </w:rPr>
              <w:t xml:space="preserve">Yes</w:t>
            </w:r>
          </w:p>
          <w:p w:rsidR="00000000" w:rsidDel="00000000" w:rsidP="00000000" w:rsidRDefault="00000000" w:rsidRPr="00000000" w14:paraId="00000231">
            <w:pPr>
              <w:widowControl w:val="0"/>
              <w:numPr>
                <w:ilvl w:val="0"/>
                <w:numId w:val="13"/>
              </w:numPr>
              <w:tabs>
                <w:tab w:val="left" w:leader="none" w:pos="778"/>
              </w:tabs>
              <w:spacing w:before="34" w:line="240" w:lineRule="auto"/>
              <w:ind w:left="778" w:hanging="359"/>
              <w:rPr>
                <w:sz w:val="20"/>
                <w:szCs w:val="20"/>
              </w:rPr>
            </w:pPr>
            <w:r w:rsidDel="00000000" w:rsidR="00000000" w:rsidRPr="00000000">
              <w:rPr>
                <w:sz w:val="20"/>
                <w:szCs w:val="20"/>
                <w:rtl w:val="0"/>
              </w:rPr>
              <w:t xml:space="preserve">No</w:t>
              <w:tab/>
              <w:tab/>
              <w:tab/>
              <w:tab/>
              <w:tab/>
              <w:tab/>
              <w:tab/>
            </w: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234">
            <w:pPr>
              <w:widowControl w:val="0"/>
              <w:spacing w:line="240" w:lineRule="auto"/>
              <w:rPr>
                <w:i w:val="1"/>
                <w:iCs w:val="1"/>
                <w:sz w:val="20"/>
                <w:szCs w:val="20"/>
              </w:rPr>
            </w:pPr>
            <w:r w:rsidDel="00000000" w:rsidR="00000000" w:rsidRPr="00000000">
              <w:rPr>
                <w:rtl w:val="0"/>
              </w:rPr>
            </w:r>
          </w:p>
        </w:tc>
        <w:tc>
          <w:tcPr>
            <w:gridSpan w:val="3"/>
          </w:tcPr>
          <w:p w:rsidR="00000000" w:rsidDel="00000000" w:rsidP="00000000" w:rsidRDefault="00000000" w:rsidRPr="00000000" w14:paraId="00000235">
            <w:pPr>
              <w:widowControl w:val="0"/>
              <w:spacing w:before="57" w:line="240" w:lineRule="auto"/>
              <w:ind w:left="59" w:firstLine="0"/>
              <w:rPr>
                <w:b w:val="1"/>
                <w:bCs w:val="1"/>
                <w:sz w:val="20"/>
                <w:szCs w:val="20"/>
              </w:rPr>
            </w:pPr>
            <w:r w:rsidDel="00000000" w:rsidR="00000000" w:rsidRPr="00000000">
              <w:rPr>
                <w:sz w:val="20"/>
                <w:szCs w:val="20"/>
                <w:rtl w:val="0"/>
              </w:rPr>
              <w:t xml:space="preserve">If Yes, provide details below of one such Assignment below: (</w:t>
            </w:r>
            <w:r w:rsidDel="00000000" w:rsidR="00000000" w:rsidRPr="00000000">
              <w:rPr>
                <w:i w:val="1"/>
                <w:iCs w:val="1"/>
                <w:sz w:val="20"/>
                <w:szCs w:val="20"/>
                <w:rtl w:val="0"/>
              </w:rPr>
              <w:t xml:space="preserve">in not more than 500 characters)</w:t>
            </w:r>
            <w:r w:rsidDel="00000000" w:rsidR="00000000" w:rsidRPr="00000000">
              <w:rPr>
                <w:rtl w:val="0"/>
              </w:rPr>
            </w:r>
          </w:p>
        </w:tc>
      </w:tr>
      <w:tr>
        <w:trPr>
          <w:cantSplit w:val="0"/>
          <w:trHeight w:val="1192.5" w:hRule="atLeast"/>
          <w:tblHeader w:val="0"/>
        </w:trPr>
        <w:tc>
          <w:tcPr>
            <w:vMerge w:val="restart"/>
          </w:tcPr>
          <w:p w:rsidR="00000000" w:rsidDel="00000000" w:rsidP="00000000" w:rsidRDefault="00000000" w:rsidRPr="00000000" w14:paraId="00000238">
            <w:pPr>
              <w:widowControl w:val="0"/>
              <w:rPr>
                <w:i w:val="1"/>
                <w:iCs w:val="1"/>
                <w:sz w:val="20"/>
                <w:szCs w:val="20"/>
              </w:rPr>
            </w:pPr>
            <w:r w:rsidDel="00000000" w:rsidR="00000000" w:rsidRPr="00000000">
              <w:rPr>
                <w:i w:val="1"/>
                <w:iCs w:val="1"/>
                <w:sz w:val="20"/>
                <w:szCs w:val="20"/>
                <w:rtl w:val="0"/>
              </w:rPr>
              <w:t xml:space="preserve">5.</w:t>
            </w:r>
          </w:p>
        </w:tc>
        <w:tc>
          <w:tcPr>
            <w:gridSpan w:val="3"/>
          </w:tcPr>
          <w:p w:rsidR="00000000" w:rsidDel="00000000" w:rsidP="00000000" w:rsidRDefault="00000000" w:rsidRPr="00000000" w14:paraId="00000239">
            <w:pPr>
              <w:widowControl w:val="0"/>
              <w:spacing w:before="57" w:line="276" w:lineRule="auto"/>
              <w:ind w:left="59" w:right="129" w:firstLine="0"/>
              <w:rPr>
                <w:sz w:val="20"/>
                <w:szCs w:val="20"/>
              </w:rPr>
            </w:pPr>
            <w:r w:rsidDel="00000000" w:rsidR="00000000" w:rsidRPr="00000000">
              <w:rPr>
                <w:sz w:val="20"/>
                <w:szCs w:val="20"/>
                <w:rtl w:val="0"/>
              </w:rPr>
              <w:t xml:space="preserve">Does the Applicant have an in-house technical team to ensure scripting, data collection, compilation, aggregation, analysis and dashboard development for Surveys?</w:t>
            </w:r>
          </w:p>
          <w:p w:rsidR="00000000" w:rsidDel="00000000" w:rsidP="00000000" w:rsidRDefault="00000000" w:rsidRPr="00000000" w14:paraId="0000023A">
            <w:pPr>
              <w:widowControl w:val="0"/>
              <w:numPr>
                <w:ilvl w:val="0"/>
                <w:numId w:val="11"/>
              </w:numPr>
              <w:tabs>
                <w:tab w:val="left" w:leader="none" w:pos="778"/>
              </w:tabs>
              <w:spacing w:line="229" w:lineRule="auto"/>
              <w:ind w:left="778" w:hanging="359"/>
              <w:rPr>
                <w:sz w:val="20"/>
                <w:szCs w:val="20"/>
              </w:rPr>
            </w:pPr>
            <w:r w:rsidDel="00000000" w:rsidR="00000000" w:rsidRPr="00000000">
              <w:rPr>
                <w:sz w:val="20"/>
                <w:szCs w:val="20"/>
                <w:rtl w:val="0"/>
              </w:rPr>
              <w:t xml:space="preserve">Yes</w:t>
            </w:r>
          </w:p>
          <w:p w:rsidR="00000000" w:rsidDel="00000000" w:rsidP="00000000" w:rsidRDefault="00000000" w:rsidRPr="00000000" w14:paraId="0000023B">
            <w:pPr>
              <w:widowControl w:val="0"/>
              <w:numPr>
                <w:ilvl w:val="0"/>
                <w:numId w:val="11"/>
              </w:numPr>
              <w:tabs>
                <w:tab w:val="left" w:leader="none" w:pos="778"/>
              </w:tabs>
              <w:spacing w:before="34" w:line="240" w:lineRule="auto"/>
              <w:ind w:left="778" w:hanging="359"/>
              <w:rPr>
                <w:sz w:val="20"/>
                <w:szCs w:val="20"/>
              </w:rPr>
            </w:pPr>
            <w:r w:rsidDel="00000000" w:rsidR="00000000" w:rsidRPr="00000000">
              <w:rPr>
                <w:sz w:val="20"/>
                <w:szCs w:val="20"/>
                <w:rtl w:val="0"/>
              </w:rPr>
              <w:t xml:space="preserve">No</w:t>
            </w:r>
            <w:r w:rsidDel="00000000" w:rsidR="00000000" w:rsidRPr="00000000">
              <w:rPr>
                <w:rtl w:val="0"/>
              </w:rPr>
            </w:r>
          </w:p>
        </w:tc>
      </w:tr>
      <w:tr>
        <w:trPr>
          <w:cantSplit w:val="0"/>
          <w:trHeight w:val="1192.5" w:hRule="atLeast"/>
          <w:tblHeader w:val="0"/>
        </w:trPr>
        <w:tc>
          <w:tcPr>
            <w:vMerge w:val="continue"/>
          </w:tcPr>
          <w:p w:rsidR="00000000" w:rsidDel="00000000" w:rsidP="00000000" w:rsidRDefault="00000000" w:rsidRPr="00000000" w14:paraId="0000023E">
            <w:pPr>
              <w:widowControl w:val="0"/>
              <w:spacing w:line="240" w:lineRule="auto"/>
              <w:rPr>
                <w:i w:val="1"/>
                <w:iCs w:val="1"/>
                <w:sz w:val="20"/>
                <w:szCs w:val="20"/>
              </w:rPr>
            </w:pPr>
            <w:r w:rsidDel="00000000" w:rsidR="00000000" w:rsidRPr="00000000">
              <w:rPr>
                <w:rtl w:val="0"/>
              </w:rPr>
            </w:r>
          </w:p>
        </w:tc>
        <w:tc>
          <w:tcPr>
            <w:gridSpan w:val="3"/>
          </w:tcPr>
          <w:p w:rsidR="00000000" w:rsidDel="00000000" w:rsidP="00000000" w:rsidRDefault="00000000" w:rsidRPr="00000000" w14:paraId="0000023F">
            <w:pPr>
              <w:widowControl w:val="0"/>
              <w:spacing w:before="57" w:line="240" w:lineRule="auto"/>
              <w:ind w:left="59" w:firstLine="0"/>
              <w:rPr>
                <w:b w:val="1"/>
                <w:bCs w:val="1"/>
                <w:sz w:val="20"/>
                <w:szCs w:val="20"/>
              </w:rPr>
            </w:pPr>
            <w:r w:rsidDel="00000000" w:rsidR="00000000" w:rsidRPr="00000000">
              <w:rPr>
                <w:sz w:val="20"/>
                <w:szCs w:val="20"/>
                <w:rtl w:val="0"/>
              </w:rPr>
              <w:t xml:space="preserve">If Yes, provide details about their capabilities below: (</w:t>
            </w:r>
            <w:r w:rsidDel="00000000" w:rsidR="00000000" w:rsidRPr="00000000">
              <w:rPr>
                <w:i w:val="1"/>
                <w:iCs w:val="1"/>
                <w:sz w:val="20"/>
                <w:szCs w:val="20"/>
                <w:rtl w:val="0"/>
              </w:rPr>
              <w:t xml:space="preserve">in not more than 500 characters)</w:t>
            </w:r>
            <w:r w:rsidDel="00000000" w:rsidR="00000000" w:rsidRPr="00000000">
              <w:rPr>
                <w:rtl w:val="0"/>
              </w:rPr>
            </w:r>
          </w:p>
        </w:tc>
      </w:tr>
      <w:tr>
        <w:trPr>
          <w:cantSplit w:val="0"/>
          <w:trHeight w:val="1192.5" w:hRule="atLeast"/>
          <w:tblHeader w:val="0"/>
        </w:trPr>
        <w:tc>
          <w:tcPr/>
          <w:p w:rsidR="00000000" w:rsidDel="00000000" w:rsidP="00000000" w:rsidRDefault="00000000" w:rsidRPr="00000000" w14:paraId="00000242">
            <w:pPr>
              <w:widowControl w:val="0"/>
              <w:spacing w:line="240" w:lineRule="auto"/>
              <w:rPr>
                <w:i w:val="1"/>
                <w:iCs w:val="1"/>
                <w:sz w:val="20"/>
                <w:szCs w:val="20"/>
              </w:rPr>
            </w:pPr>
            <w:r w:rsidDel="00000000" w:rsidR="00000000" w:rsidRPr="00000000">
              <w:rPr>
                <w:i w:val="1"/>
                <w:iCs w:val="1"/>
                <w:sz w:val="20"/>
                <w:szCs w:val="20"/>
                <w:rtl w:val="0"/>
              </w:rPr>
              <w:t xml:space="preserve">6.</w:t>
            </w:r>
          </w:p>
        </w:tc>
        <w:tc>
          <w:tcPr>
            <w:gridSpan w:val="3"/>
          </w:tcPr>
          <w:p w:rsidR="00000000" w:rsidDel="00000000" w:rsidP="00000000" w:rsidRDefault="00000000" w:rsidRPr="00000000" w14:paraId="00000243">
            <w:pPr>
              <w:widowControl w:val="0"/>
              <w:spacing w:before="57" w:line="276" w:lineRule="auto"/>
              <w:ind w:left="59" w:right="129" w:firstLine="0"/>
              <w:rPr>
                <w:i w:val="1"/>
                <w:iCs w:val="1"/>
                <w:sz w:val="20"/>
                <w:szCs w:val="20"/>
              </w:rPr>
            </w:pPr>
            <w:r w:rsidDel="00000000" w:rsidR="00000000" w:rsidRPr="00000000">
              <w:rPr>
                <w:b w:val="1"/>
                <w:bCs w:val="1"/>
                <w:sz w:val="20"/>
                <w:szCs w:val="20"/>
                <w:rtl w:val="0"/>
              </w:rPr>
              <w:t xml:space="preserve">Quality Certification / Accreditation / Compliance: </w:t>
            </w:r>
            <w:r w:rsidDel="00000000" w:rsidR="00000000" w:rsidRPr="00000000">
              <w:rPr>
                <w:sz w:val="20"/>
                <w:szCs w:val="20"/>
                <w:rtl w:val="0"/>
              </w:rPr>
              <w:t xml:space="preserve">Select from the list provided below, those quality certifications / accreditations /compliance as secured or possessed by the Applicant: </w:t>
            </w:r>
            <w:r w:rsidDel="00000000" w:rsidR="00000000" w:rsidRPr="00000000">
              <w:rPr>
                <w:i w:val="1"/>
                <w:iCs w:val="1"/>
                <w:sz w:val="20"/>
                <w:szCs w:val="20"/>
                <w:rtl w:val="0"/>
              </w:rPr>
              <w:t xml:space="preserve">(Please indicate Yes/No as relevant)</w:t>
            </w:r>
          </w:p>
          <w:p w:rsidR="00000000" w:rsidDel="00000000" w:rsidP="00000000" w:rsidRDefault="00000000" w:rsidRPr="00000000" w14:paraId="00000244">
            <w:pPr>
              <w:widowControl w:val="0"/>
              <w:numPr>
                <w:ilvl w:val="0"/>
                <w:numId w:val="8"/>
              </w:numPr>
              <w:tabs>
                <w:tab w:val="left" w:leader="none" w:pos="778"/>
              </w:tabs>
              <w:spacing w:line="229" w:lineRule="auto"/>
              <w:ind w:left="778" w:hanging="359"/>
              <w:rPr>
                <w:sz w:val="20"/>
                <w:szCs w:val="20"/>
              </w:rPr>
            </w:pPr>
            <w:r w:rsidDel="00000000" w:rsidR="00000000" w:rsidRPr="00000000">
              <w:rPr>
                <w:sz w:val="20"/>
                <w:szCs w:val="20"/>
                <w:rtl w:val="0"/>
              </w:rPr>
              <w:t xml:space="preserve">ISO Certification (List all relevant ISO Certifications below)</w:t>
            </w:r>
          </w:p>
          <w:p w:rsidR="00000000" w:rsidDel="00000000" w:rsidP="00000000" w:rsidRDefault="00000000" w:rsidRPr="00000000" w14:paraId="00000245">
            <w:pPr>
              <w:widowControl w:val="0"/>
              <w:spacing w:before="25" w:line="240" w:lineRule="auto"/>
              <w:rPr>
                <w:i w:val="1"/>
                <w:iCs w:val="1"/>
                <w:sz w:val="20"/>
                <w:szCs w:val="20"/>
              </w:rPr>
            </w:pPr>
            <w:r w:rsidDel="00000000" w:rsidR="00000000" w:rsidRPr="00000000">
              <w:rPr>
                <w:rtl w:val="0"/>
              </w:rPr>
            </w:r>
          </w:p>
          <w:p w:rsidR="00000000" w:rsidDel="00000000" w:rsidP="00000000" w:rsidRDefault="00000000" w:rsidRPr="00000000" w14:paraId="00000246">
            <w:pPr>
              <w:widowControl w:val="0"/>
              <w:spacing w:line="20" w:lineRule="auto"/>
              <w:ind w:left="779" w:firstLine="0"/>
              <w:rPr>
                <w:sz w:val="2"/>
                <w:szCs w:val="2"/>
              </w:rPr>
            </w:pPr>
            <w:r w:rsidDel="00000000" w:rsidR="00000000" w:rsidRPr="00000000">
              <w:rPr>
                <w:sz w:val="2"/>
                <w:szCs w:val="2"/>
              </w:rPr>
              <mc:AlternateContent>
                <mc:Choice Requires="wpg">
                  <w:drawing>
                    <wp:inline distB="0" distT="0" distL="0" distR="0">
                      <wp:extent cx="3176270" cy="8255"/>
                      <wp:effectExtent b="0" l="0" r="0" t="0"/>
                      <wp:docPr id="1" name=""/>
                      <a:graphic>
                        <a:graphicData uri="http://schemas.microsoft.com/office/word/2010/wordprocessingGroup">
                          <wpg:wgp>
                            <wpg:cNvGrpSpPr/>
                            <wpg:grpSpPr>
                              <a:xfrm>
                                <a:off x="3757850" y="3775125"/>
                                <a:ext cx="3176270" cy="8255"/>
                                <a:chOff x="3757850" y="3775125"/>
                                <a:chExt cx="3176275" cy="9550"/>
                              </a:xfrm>
                            </wpg:grpSpPr>
                            <wpg:grpSp>
                              <wpg:cNvGrpSpPr/>
                              <wpg:grpSpPr>
                                <a:xfrm>
                                  <a:off x="3757865" y="3775873"/>
                                  <a:ext cx="3176270" cy="8250"/>
                                  <a:chOff x="0" y="0"/>
                                  <a:chExt cx="3176270" cy="8250"/>
                                </a:xfrm>
                              </wpg:grpSpPr>
                              <wps:wsp>
                                <wps:cNvSpPr/>
                                <wps:cNvPr id="3" name="Shape 3"/>
                                <wps:spPr>
                                  <a:xfrm>
                                    <a:off x="0" y="0"/>
                                    <a:ext cx="3176250" cy="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015"/>
                                    <a:ext cx="3176270" cy="1270"/>
                                  </a:xfrm>
                                  <a:custGeom>
                                    <a:rect b="b" l="l" r="r" t="t"/>
                                    <a:pathLst>
                                      <a:path extrusionOk="0" h="120000" w="3176270">
                                        <a:moveTo>
                                          <a:pt x="0" y="0"/>
                                        </a:moveTo>
                                        <a:lnTo>
                                          <a:pt x="31759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176270" cy="8255"/>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176270" cy="82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47">
            <w:pPr>
              <w:widowControl w:val="0"/>
              <w:numPr>
                <w:ilvl w:val="0"/>
                <w:numId w:val="8"/>
              </w:numPr>
              <w:tabs>
                <w:tab w:val="left" w:leader="none" w:pos="778"/>
              </w:tabs>
              <w:spacing w:before="25" w:line="240" w:lineRule="auto"/>
              <w:ind w:left="778" w:hanging="359"/>
              <w:rPr>
                <w:sz w:val="20"/>
                <w:szCs w:val="20"/>
              </w:rPr>
            </w:pPr>
            <w:r w:rsidDel="00000000" w:rsidR="00000000" w:rsidRPr="00000000">
              <w:rPr>
                <w:sz w:val="20"/>
                <w:szCs w:val="20"/>
                <w:rtl w:val="0"/>
              </w:rPr>
              <w:t xml:space="preserve">Compliance to MRSI Code of conduct</w:t>
            </w:r>
          </w:p>
          <w:p w:rsidR="00000000" w:rsidDel="00000000" w:rsidP="00000000" w:rsidRDefault="00000000" w:rsidRPr="00000000" w14:paraId="00000248">
            <w:pPr>
              <w:widowControl w:val="0"/>
              <w:numPr>
                <w:ilvl w:val="0"/>
                <w:numId w:val="8"/>
              </w:numPr>
              <w:tabs>
                <w:tab w:val="left" w:leader="none" w:pos="779"/>
              </w:tabs>
              <w:spacing w:before="34" w:line="276" w:lineRule="auto"/>
              <w:ind w:left="779" w:right="791" w:hanging="360"/>
              <w:rPr>
                <w:sz w:val="20"/>
                <w:szCs w:val="20"/>
              </w:rPr>
            </w:pPr>
            <w:r w:rsidDel="00000000" w:rsidR="00000000" w:rsidRPr="00000000">
              <w:rPr>
                <w:sz w:val="20"/>
                <w:szCs w:val="20"/>
                <w:rtl w:val="0"/>
              </w:rPr>
              <w:t xml:space="preserve">Compliance to the ICC/ESOMAR International Code on Market, Opinion and Social Research and Data Analytics</w:t>
            </w:r>
          </w:p>
          <w:p w:rsidR="00000000" w:rsidDel="00000000" w:rsidP="00000000" w:rsidRDefault="00000000" w:rsidRPr="00000000" w14:paraId="00000249">
            <w:pPr>
              <w:widowControl w:val="0"/>
              <w:numPr>
                <w:ilvl w:val="0"/>
                <w:numId w:val="8"/>
              </w:numPr>
              <w:tabs>
                <w:tab w:val="left" w:leader="none" w:pos="778"/>
              </w:tabs>
              <w:spacing w:line="229" w:lineRule="auto"/>
              <w:ind w:left="778" w:hanging="359"/>
              <w:rPr>
                <w:sz w:val="20"/>
                <w:szCs w:val="20"/>
              </w:rPr>
            </w:pPr>
            <w:r w:rsidDel="00000000" w:rsidR="00000000" w:rsidRPr="00000000">
              <w:rPr>
                <w:sz w:val="20"/>
                <w:szCs w:val="20"/>
                <w:rtl w:val="0"/>
              </w:rPr>
              <w:t xml:space="preserve">Compliance to GDPR (The General Data Protection Regulation)</w:t>
            </w:r>
          </w:p>
          <w:p w:rsidR="00000000" w:rsidDel="00000000" w:rsidP="00000000" w:rsidRDefault="00000000" w:rsidRPr="00000000" w14:paraId="0000024A">
            <w:pPr>
              <w:widowControl w:val="0"/>
              <w:spacing w:before="229" w:line="240" w:lineRule="auto"/>
              <w:rPr>
                <w:i w:val="1"/>
                <w:iCs w:val="1"/>
                <w:sz w:val="20"/>
                <w:szCs w:val="20"/>
              </w:rPr>
            </w:pPr>
            <w:r w:rsidDel="00000000" w:rsidR="00000000" w:rsidRPr="00000000">
              <w:rPr>
                <w:rtl w:val="0"/>
              </w:rPr>
            </w:r>
          </w:p>
          <w:p w:rsidR="00000000" w:rsidDel="00000000" w:rsidP="00000000" w:rsidRDefault="00000000" w:rsidRPr="00000000" w14:paraId="0000024B">
            <w:pPr>
              <w:widowControl w:val="0"/>
              <w:spacing w:line="276" w:lineRule="auto"/>
              <w:ind w:left="59" w:firstLine="0"/>
              <w:rPr>
                <w:sz w:val="20"/>
                <w:szCs w:val="20"/>
              </w:rPr>
            </w:pPr>
            <w:r w:rsidDel="00000000" w:rsidR="00000000" w:rsidRPr="00000000">
              <w:rPr>
                <w:sz w:val="20"/>
                <w:szCs w:val="20"/>
                <w:rtl w:val="0"/>
              </w:rPr>
              <w:t xml:space="preserve">Self-attested copy of ISO Certificate(s) and other supporting documents for above Certifications / Accreditations / Compliance valid as on the date to be attached.</w:t>
            </w:r>
          </w:p>
        </w:tc>
      </w:tr>
      <w:tr>
        <w:trPr>
          <w:cantSplit w:val="0"/>
          <w:trHeight w:val="1192.5" w:hRule="atLeast"/>
          <w:tblHeader w:val="0"/>
        </w:trPr>
        <w:tc>
          <w:tcPr/>
          <w:p w:rsidR="00000000" w:rsidDel="00000000" w:rsidP="00000000" w:rsidRDefault="00000000" w:rsidRPr="00000000" w14:paraId="0000024E">
            <w:pPr>
              <w:widowControl w:val="0"/>
              <w:spacing w:line="240" w:lineRule="auto"/>
              <w:rPr>
                <w:i w:val="1"/>
                <w:iCs w:val="1"/>
                <w:sz w:val="20"/>
                <w:szCs w:val="20"/>
              </w:rPr>
            </w:pPr>
            <w:r w:rsidDel="00000000" w:rsidR="00000000" w:rsidRPr="00000000">
              <w:rPr>
                <w:i w:val="1"/>
                <w:iCs w:val="1"/>
                <w:sz w:val="20"/>
                <w:szCs w:val="20"/>
                <w:rtl w:val="0"/>
              </w:rPr>
              <w:t xml:space="preserve">7.</w:t>
            </w:r>
          </w:p>
        </w:tc>
        <w:tc>
          <w:tcPr>
            <w:gridSpan w:val="3"/>
          </w:tcPr>
          <w:p w:rsidR="00000000" w:rsidDel="00000000" w:rsidP="00000000" w:rsidRDefault="00000000" w:rsidRPr="00000000" w14:paraId="0000024F">
            <w:pPr>
              <w:widowControl w:val="0"/>
              <w:spacing w:before="57" w:line="276" w:lineRule="auto"/>
              <w:ind w:left="59" w:firstLine="0"/>
              <w:rPr>
                <w:sz w:val="20"/>
                <w:szCs w:val="20"/>
              </w:rPr>
            </w:pPr>
            <w:r w:rsidDel="00000000" w:rsidR="00000000" w:rsidRPr="00000000">
              <w:rPr>
                <w:b w:val="1"/>
                <w:bCs w:val="1"/>
                <w:sz w:val="20"/>
                <w:szCs w:val="20"/>
                <w:rtl w:val="0"/>
              </w:rPr>
              <w:t xml:space="preserve">Data Management and Security Protocols</w:t>
            </w:r>
            <w:r w:rsidDel="00000000" w:rsidR="00000000" w:rsidRPr="00000000">
              <w:rPr>
                <w:sz w:val="20"/>
                <w:szCs w:val="20"/>
                <w:rtl w:val="0"/>
              </w:rPr>
              <w:t xml:space="preserve">: Select from the list provided below, those data management and security practices as adopted by the Applicant?</w:t>
            </w:r>
          </w:p>
          <w:p w:rsidR="00000000" w:rsidDel="00000000" w:rsidP="00000000" w:rsidRDefault="00000000" w:rsidRPr="00000000" w14:paraId="00000250">
            <w:pPr>
              <w:widowControl w:val="0"/>
              <w:spacing w:before="1" w:line="240" w:lineRule="auto"/>
              <w:ind w:left="59" w:firstLine="0"/>
              <w:rPr>
                <w:i w:val="1"/>
                <w:iCs w:val="1"/>
                <w:sz w:val="20"/>
                <w:szCs w:val="20"/>
              </w:rPr>
            </w:pPr>
            <w:r w:rsidDel="00000000" w:rsidR="00000000" w:rsidRPr="00000000">
              <w:rPr>
                <w:i w:val="1"/>
                <w:iCs w:val="1"/>
                <w:sz w:val="20"/>
                <w:szCs w:val="20"/>
                <w:rtl w:val="0"/>
              </w:rPr>
              <w:t xml:space="preserve">(Please indicate Yes/No as relevant)</w:t>
            </w:r>
          </w:p>
          <w:p w:rsidR="00000000" w:rsidDel="00000000" w:rsidP="00000000" w:rsidRDefault="00000000" w:rsidRPr="00000000" w14:paraId="00000251">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Mobile Device Management (MDM)</w:t>
            </w:r>
          </w:p>
          <w:p w:rsidR="00000000" w:rsidDel="00000000" w:rsidP="00000000" w:rsidRDefault="00000000" w:rsidRPr="00000000" w14:paraId="00000252">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Encryption of data on the portable devices</w:t>
            </w:r>
          </w:p>
          <w:p w:rsidR="00000000" w:rsidDel="00000000" w:rsidP="00000000" w:rsidRDefault="00000000" w:rsidRPr="00000000" w14:paraId="00000253">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Restricted Data Access and Controls</w:t>
            </w:r>
          </w:p>
          <w:p w:rsidR="00000000" w:rsidDel="00000000" w:rsidP="00000000" w:rsidRDefault="00000000" w:rsidRPr="00000000" w14:paraId="00000254">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In-country Data Hosting</w:t>
            </w:r>
          </w:p>
          <w:p w:rsidR="00000000" w:rsidDel="00000000" w:rsidP="00000000" w:rsidRDefault="00000000" w:rsidRPr="00000000" w14:paraId="00000255">
            <w:pPr>
              <w:widowControl w:val="0"/>
              <w:numPr>
                <w:ilvl w:val="0"/>
                <w:numId w:val="14"/>
              </w:numPr>
              <w:tabs>
                <w:tab w:val="left" w:leader="none" w:pos="778"/>
              </w:tabs>
              <w:spacing w:before="37" w:line="240" w:lineRule="auto"/>
              <w:ind w:left="778" w:hanging="359"/>
              <w:rPr>
                <w:sz w:val="20"/>
                <w:szCs w:val="20"/>
              </w:rPr>
            </w:pPr>
            <w:r w:rsidDel="00000000" w:rsidR="00000000" w:rsidRPr="00000000">
              <w:rPr>
                <w:sz w:val="20"/>
                <w:szCs w:val="20"/>
                <w:rtl w:val="0"/>
              </w:rPr>
              <w:t xml:space="preserve">Password Protection on data collection and storage devices</w:t>
            </w:r>
          </w:p>
          <w:p w:rsidR="00000000" w:rsidDel="00000000" w:rsidP="00000000" w:rsidRDefault="00000000" w:rsidRPr="00000000" w14:paraId="00000256">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Storing of Respondent Consent electronically</w:t>
            </w:r>
          </w:p>
          <w:p w:rsidR="00000000" w:rsidDel="00000000" w:rsidP="00000000" w:rsidRDefault="00000000" w:rsidRPr="00000000" w14:paraId="00000257">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PII (Personally Identifiable Information) Security Controls</w:t>
            </w:r>
          </w:p>
          <w:p w:rsidR="00000000" w:rsidDel="00000000" w:rsidP="00000000" w:rsidRDefault="00000000" w:rsidRPr="00000000" w14:paraId="00000258">
            <w:pPr>
              <w:widowControl w:val="0"/>
              <w:numPr>
                <w:ilvl w:val="0"/>
                <w:numId w:val="14"/>
              </w:numPr>
              <w:tabs>
                <w:tab w:val="left" w:leader="none" w:pos="778"/>
              </w:tabs>
              <w:spacing w:before="34" w:line="240" w:lineRule="auto"/>
              <w:ind w:left="778" w:hanging="359"/>
              <w:rPr>
                <w:sz w:val="20"/>
                <w:szCs w:val="20"/>
              </w:rPr>
            </w:pPr>
            <w:r w:rsidDel="00000000" w:rsidR="00000000" w:rsidRPr="00000000">
              <w:rPr>
                <w:sz w:val="20"/>
                <w:szCs w:val="20"/>
                <w:rtl w:val="0"/>
              </w:rPr>
              <w:t xml:space="preserve">Data Loss Prevention and Backup Recovery</w:t>
            </w:r>
          </w:p>
          <w:p w:rsidR="00000000" w:rsidDel="00000000" w:rsidP="00000000" w:rsidRDefault="00000000" w:rsidRPr="00000000" w14:paraId="00000259">
            <w:pPr>
              <w:widowControl w:val="0"/>
              <w:numPr>
                <w:ilvl w:val="0"/>
                <w:numId w:val="14"/>
              </w:numPr>
              <w:tabs>
                <w:tab w:val="left" w:leader="none" w:pos="778"/>
                <w:tab w:val="left" w:leader="none" w:pos="4928"/>
              </w:tabs>
              <w:spacing w:before="34" w:line="240" w:lineRule="auto"/>
              <w:ind w:left="778" w:hanging="359"/>
              <w:rPr>
                <w:sz w:val="20"/>
                <w:szCs w:val="20"/>
              </w:rPr>
            </w:pPr>
            <w:r w:rsidDel="00000000" w:rsidR="00000000" w:rsidRPr="00000000">
              <w:rPr>
                <w:sz w:val="20"/>
                <w:szCs w:val="20"/>
                <w:rtl w:val="0"/>
              </w:rPr>
              <w:t xml:space="preserve">Others </w:t>
            </w:r>
            <w:r w:rsidDel="00000000" w:rsidR="00000000" w:rsidRPr="00000000">
              <w:rPr>
                <w:sz w:val="20"/>
                <w:szCs w:val="20"/>
                <w:u w:val="single"/>
                <w:rtl w:val="0"/>
              </w:rPr>
              <w:tab/>
              <w:tab/>
            </w:r>
          </w:p>
          <w:p w:rsidR="00000000" w:rsidDel="00000000" w:rsidP="00000000" w:rsidRDefault="00000000" w:rsidRPr="00000000" w14:paraId="0000025A">
            <w:pPr>
              <w:widowControl w:val="0"/>
              <w:tabs>
                <w:tab w:val="left" w:leader="none" w:pos="778"/>
                <w:tab w:val="left" w:leader="none" w:pos="4928"/>
              </w:tabs>
              <w:spacing w:before="34" w:line="240" w:lineRule="auto"/>
              <w:ind w:left="720" w:firstLine="0"/>
              <w:rPr>
                <w:sz w:val="20"/>
                <w:szCs w:val="20"/>
                <w:u w:val="single"/>
              </w:rPr>
            </w:pPr>
            <w:r w:rsidDel="00000000" w:rsidR="00000000" w:rsidRPr="00000000">
              <w:rPr>
                <w:rtl w:val="0"/>
              </w:rPr>
            </w:r>
          </w:p>
        </w:tc>
      </w:tr>
    </w:tbl>
    <w:p w:rsidR="00000000" w:rsidDel="00000000" w:rsidP="00000000" w:rsidRDefault="00000000" w:rsidRPr="00000000" w14:paraId="0000025D">
      <w:pPr>
        <w:widowControl w:val="0"/>
        <w:rPr>
          <w:sz w:val="20"/>
          <w:szCs w:val="20"/>
        </w:rPr>
      </w:pPr>
      <w:r w:rsidDel="00000000" w:rsidR="00000000" w:rsidRPr="00000000">
        <w:rPr>
          <w:rtl w:val="0"/>
        </w:rPr>
      </w:r>
    </w:p>
    <w:sectPr>
      <w:type w:val="nextPage"/>
      <w:pgSz w:h="16834" w:w="11909" w:orient="portrait"/>
      <w:pgMar w:bottom="1224" w:top="1224" w:left="2131" w:right="1559.5275590551182" w:header="0"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F">
      <w:pPr>
        <w:spacing w:line="240" w:lineRule="auto"/>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 For degrees obtained from the accredited foreign Boards/universities, the applicant shall furnish a self-declaration on the academic equivalence to the 'Minimum Educational Qualifications' as defined in Annexure A of the RFE. </w:t>
      </w:r>
      <w:r w:rsidDel="00000000" w:rsidR="00000000" w:rsidRPr="00000000">
        <w:rPr>
          <w:rtl w:val="0"/>
        </w:rPr>
      </w:r>
    </w:p>
  </w:footnote>
  <w:footnote w:id="1">
    <w:p w:rsidR="00000000" w:rsidDel="00000000" w:rsidP="00000000" w:rsidRDefault="00000000" w:rsidRPr="00000000" w14:paraId="00000260">
      <w:pPr>
        <w:spacing w:line="240" w:lineRule="auto"/>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 The Applicant shall provide requisite supporting documents such as copies of contracts, agreements etc. The value for the assignment should be clearly mentioned in the supporting documents provided. In the absence of supporting documents with requisite details, the assignment will not be considered as an Eligible Assignment.</w:t>
      </w:r>
      <w:r w:rsidDel="00000000" w:rsidR="00000000" w:rsidRPr="00000000">
        <w:rPr>
          <w:rtl w:val="0"/>
        </w:rPr>
      </w:r>
    </w:p>
  </w:footnote>
  <w:footnote w:id="2">
    <w:p w:rsidR="00000000" w:rsidDel="00000000" w:rsidP="00000000" w:rsidRDefault="00000000" w:rsidRPr="00000000" w14:paraId="00000261">
      <w:pPr>
        <w:spacing w:line="240" w:lineRule="auto"/>
        <w:rPr>
          <w:rFonts w:ascii="Times New Roman" w:cs="Times New Roman" w:eastAsia="Times New Roman" w:hAnsi="Times New Roman"/>
          <w:sz w:val="24"/>
          <w:szCs w:val="24"/>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vertAlign w:val="superscript"/>
          <w:rtl w:val="0"/>
        </w:rPr>
        <w:t xml:space="preserve"> For only permanent employees on payrolls of Applicant; Exclude subcontractors or contractual employees</w:t>
      </w:r>
    </w:p>
  </w:footnote>
  <w:footnote w:id="3">
    <w:p w:rsidR="00000000" w:rsidDel="00000000" w:rsidP="00000000" w:rsidRDefault="00000000" w:rsidRPr="00000000" w14:paraId="00000262">
      <w:pPr>
        <w:widowControl w:val="0"/>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Includes ACASI=audio computer-assisted self-interview; VCASI=video computer-assisted self-interview AVCASI=audio-video computer-assisted self-interview</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25.1968503937013" w:hanging="360"/>
      </w:pPr>
      <w:rPr>
        <w:u w:val="none"/>
      </w:rPr>
    </w:lvl>
    <w:lvl w:ilvl="1">
      <w:start w:val="0"/>
      <w:numFmt w:val="bullet"/>
      <w:lvlText w:val="•"/>
      <w:lvlJc w:val="left"/>
      <w:pPr>
        <w:ind w:left="1048" w:hanging="360"/>
      </w:pPr>
      <w:rPr>
        <w:u w:val="none"/>
      </w:rPr>
    </w:lvl>
    <w:lvl w:ilvl="2">
      <w:start w:val="0"/>
      <w:numFmt w:val="bullet"/>
      <w:lvlText w:val="•"/>
      <w:lvlJc w:val="left"/>
      <w:pPr>
        <w:ind w:left="1276" w:hanging="360"/>
      </w:pPr>
      <w:rPr>
        <w:u w:val="none"/>
      </w:rPr>
    </w:lvl>
    <w:lvl w:ilvl="3">
      <w:start w:val="0"/>
      <w:numFmt w:val="bullet"/>
      <w:lvlText w:val="•"/>
      <w:lvlJc w:val="left"/>
      <w:pPr>
        <w:ind w:left="1504" w:hanging="360"/>
      </w:pPr>
      <w:rPr>
        <w:u w:val="none"/>
      </w:rPr>
    </w:lvl>
    <w:lvl w:ilvl="4">
      <w:start w:val="0"/>
      <w:numFmt w:val="bullet"/>
      <w:lvlText w:val="•"/>
      <w:lvlJc w:val="left"/>
      <w:pPr>
        <w:ind w:left="1733" w:hanging="360"/>
      </w:pPr>
      <w:rPr>
        <w:u w:val="none"/>
      </w:rPr>
    </w:lvl>
    <w:lvl w:ilvl="5">
      <w:start w:val="0"/>
      <w:numFmt w:val="bullet"/>
      <w:lvlText w:val="•"/>
      <w:lvlJc w:val="left"/>
      <w:pPr>
        <w:ind w:left="1961" w:hanging="360"/>
      </w:pPr>
      <w:rPr>
        <w:u w:val="none"/>
      </w:rPr>
    </w:lvl>
    <w:lvl w:ilvl="6">
      <w:start w:val="0"/>
      <w:numFmt w:val="bullet"/>
      <w:lvlText w:val="•"/>
      <w:lvlJc w:val="left"/>
      <w:pPr>
        <w:ind w:left="2189" w:hanging="360"/>
      </w:pPr>
      <w:rPr>
        <w:u w:val="none"/>
      </w:rPr>
    </w:lvl>
    <w:lvl w:ilvl="7">
      <w:start w:val="0"/>
      <w:numFmt w:val="bullet"/>
      <w:lvlText w:val="•"/>
      <w:lvlJc w:val="left"/>
      <w:pPr>
        <w:ind w:left="2418" w:hanging="360"/>
      </w:pPr>
      <w:rPr>
        <w:u w:val="none"/>
      </w:rPr>
    </w:lvl>
    <w:lvl w:ilvl="8">
      <w:start w:val="0"/>
      <w:numFmt w:val="bullet"/>
      <w:lvlText w:val="•"/>
      <w:lvlJc w:val="left"/>
      <w:pPr>
        <w:ind w:left="2646" w:hanging="360"/>
      </w:pPr>
      <w:rPr>
        <w:u w:val="none"/>
      </w:rPr>
    </w:lvl>
  </w:abstractNum>
  <w:abstractNum w:abstractNumId="2">
    <w:lvl w:ilvl="0">
      <w:start w:val="0"/>
      <w:numFmt w:val="bullet"/>
      <w:lvlText w:val="□"/>
      <w:lvlJc w:val="left"/>
      <w:pPr>
        <w:ind w:left="425.19685039370086" w:hanging="360"/>
      </w:pPr>
      <w:rPr>
        <w:u w:val="none"/>
      </w:rPr>
    </w:lvl>
    <w:lvl w:ilvl="1">
      <w:start w:val="0"/>
      <w:numFmt w:val="bullet"/>
      <w:lvlText w:val="•"/>
      <w:lvlJc w:val="left"/>
      <w:pPr>
        <w:ind w:left="1033" w:hanging="360"/>
      </w:pPr>
      <w:rPr>
        <w:u w:val="none"/>
      </w:rPr>
    </w:lvl>
    <w:lvl w:ilvl="2">
      <w:start w:val="0"/>
      <w:numFmt w:val="bullet"/>
      <w:lvlText w:val="•"/>
      <w:lvlJc w:val="left"/>
      <w:pPr>
        <w:ind w:left="1246" w:hanging="360"/>
      </w:pPr>
      <w:rPr>
        <w:u w:val="none"/>
      </w:rPr>
    </w:lvl>
    <w:lvl w:ilvl="3">
      <w:start w:val="0"/>
      <w:numFmt w:val="bullet"/>
      <w:lvlText w:val="•"/>
      <w:lvlJc w:val="left"/>
      <w:pPr>
        <w:ind w:left="1459" w:hanging="360"/>
      </w:pPr>
      <w:rPr>
        <w:u w:val="none"/>
      </w:rPr>
    </w:lvl>
    <w:lvl w:ilvl="4">
      <w:start w:val="0"/>
      <w:numFmt w:val="bullet"/>
      <w:lvlText w:val="•"/>
      <w:lvlJc w:val="left"/>
      <w:pPr>
        <w:ind w:left="1672" w:hanging="360"/>
      </w:pPr>
      <w:rPr>
        <w:u w:val="none"/>
      </w:rPr>
    </w:lvl>
    <w:lvl w:ilvl="5">
      <w:start w:val="0"/>
      <w:numFmt w:val="bullet"/>
      <w:lvlText w:val="•"/>
      <w:lvlJc w:val="left"/>
      <w:pPr>
        <w:ind w:left="1885" w:hanging="360"/>
      </w:pPr>
      <w:rPr>
        <w:u w:val="none"/>
      </w:rPr>
    </w:lvl>
    <w:lvl w:ilvl="6">
      <w:start w:val="0"/>
      <w:numFmt w:val="bullet"/>
      <w:lvlText w:val="•"/>
      <w:lvlJc w:val="left"/>
      <w:pPr>
        <w:ind w:left="2098" w:hanging="360"/>
      </w:pPr>
      <w:rPr>
        <w:u w:val="none"/>
      </w:rPr>
    </w:lvl>
    <w:lvl w:ilvl="7">
      <w:start w:val="0"/>
      <w:numFmt w:val="bullet"/>
      <w:lvlText w:val="•"/>
      <w:lvlJc w:val="left"/>
      <w:pPr>
        <w:ind w:left="2311" w:hanging="360"/>
      </w:pPr>
      <w:rPr>
        <w:u w:val="none"/>
      </w:rPr>
    </w:lvl>
    <w:lvl w:ilvl="8">
      <w:start w:val="0"/>
      <w:numFmt w:val="bullet"/>
      <w:lvlText w:val="•"/>
      <w:lvlJc w:val="left"/>
      <w:pPr>
        <w:ind w:left="2524"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435" w:hanging="435"/>
      </w:pPr>
      <w:rPr>
        <w:u w:val="none"/>
      </w:rPr>
    </w:lvl>
    <w:lvl w:ilvl="1">
      <w:start w:val="9"/>
      <w:numFmt w:val="decimal"/>
      <w:lvlText w:val="%1.%2"/>
      <w:lvlJc w:val="left"/>
      <w:pPr>
        <w:ind w:left="435" w:hanging="435"/>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lvl w:ilvl="0">
      <w:start w:val="0"/>
      <w:numFmt w:val="bullet"/>
      <w:lvlText w:val="□"/>
      <w:lvlJc w:val="left"/>
      <w:pPr>
        <w:ind w:left="425.19685039370086" w:hanging="360"/>
      </w:pPr>
      <w:rPr>
        <w:u w:val="none"/>
      </w:rPr>
    </w:lvl>
    <w:lvl w:ilvl="1">
      <w:start w:val="0"/>
      <w:numFmt w:val="bullet"/>
      <w:lvlText w:val="•"/>
      <w:lvlJc w:val="left"/>
      <w:pPr>
        <w:ind w:left="1033" w:hanging="360"/>
      </w:pPr>
      <w:rPr>
        <w:u w:val="none"/>
      </w:rPr>
    </w:lvl>
    <w:lvl w:ilvl="2">
      <w:start w:val="0"/>
      <w:numFmt w:val="bullet"/>
      <w:lvlText w:val="•"/>
      <w:lvlJc w:val="left"/>
      <w:pPr>
        <w:ind w:left="1246" w:hanging="360"/>
      </w:pPr>
      <w:rPr>
        <w:u w:val="none"/>
      </w:rPr>
    </w:lvl>
    <w:lvl w:ilvl="3">
      <w:start w:val="0"/>
      <w:numFmt w:val="bullet"/>
      <w:lvlText w:val="•"/>
      <w:lvlJc w:val="left"/>
      <w:pPr>
        <w:ind w:left="1459" w:hanging="360"/>
      </w:pPr>
      <w:rPr>
        <w:u w:val="none"/>
      </w:rPr>
    </w:lvl>
    <w:lvl w:ilvl="4">
      <w:start w:val="0"/>
      <w:numFmt w:val="bullet"/>
      <w:lvlText w:val="•"/>
      <w:lvlJc w:val="left"/>
      <w:pPr>
        <w:ind w:left="1672" w:hanging="360"/>
      </w:pPr>
      <w:rPr>
        <w:u w:val="none"/>
      </w:rPr>
    </w:lvl>
    <w:lvl w:ilvl="5">
      <w:start w:val="0"/>
      <w:numFmt w:val="bullet"/>
      <w:lvlText w:val="•"/>
      <w:lvlJc w:val="left"/>
      <w:pPr>
        <w:ind w:left="1885" w:hanging="360"/>
      </w:pPr>
      <w:rPr>
        <w:u w:val="none"/>
      </w:rPr>
    </w:lvl>
    <w:lvl w:ilvl="6">
      <w:start w:val="0"/>
      <w:numFmt w:val="bullet"/>
      <w:lvlText w:val="•"/>
      <w:lvlJc w:val="left"/>
      <w:pPr>
        <w:ind w:left="2098" w:hanging="360"/>
      </w:pPr>
      <w:rPr>
        <w:u w:val="none"/>
      </w:rPr>
    </w:lvl>
    <w:lvl w:ilvl="7">
      <w:start w:val="0"/>
      <w:numFmt w:val="bullet"/>
      <w:lvlText w:val="•"/>
      <w:lvlJc w:val="left"/>
      <w:pPr>
        <w:ind w:left="2311" w:hanging="360"/>
      </w:pPr>
      <w:rPr>
        <w:u w:val="none"/>
      </w:rPr>
    </w:lvl>
    <w:lvl w:ilvl="8">
      <w:start w:val="0"/>
      <w:numFmt w:val="bullet"/>
      <w:lvlText w:val="•"/>
      <w:lvlJc w:val="left"/>
      <w:pPr>
        <w:ind w:left="2524" w:hanging="360"/>
      </w:pPr>
      <w:rPr>
        <w:u w:val="none"/>
      </w:rPr>
    </w:lvl>
  </w:abstractNum>
  <w:abstractNum w:abstractNumId="6">
    <w:lvl w:ilvl="0">
      <w:start w:val="1"/>
      <w:numFmt w:val="decimal"/>
      <w:lvlText w:val="%1."/>
      <w:lvlJc w:val="left"/>
      <w:pPr>
        <w:ind w:left="600" w:hanging="600"/>
      </w:pPr>
      <w:rPr>
        <w:u w:val="none"/>
      </w:rPr>
    </w:lvl>
    <w:lvl w:ilvl="1">
      <w:start w:val="10"/>
      <w:numFmt w:val="decimal"/>
      <w:lvlText w:val="%1.%2."/>
      <w:lvlJc w:val="left"/>
      <w:pPr>
        <w:ind w:left="600" w:hanging="600"/>
      </w:pPr>
      <w:rPr>
        <w:u w:val="none"/>
      </w:rPr>
    </w:lvl>
    <w:lvl w:ilvl="2">
      <w:start w:val="2"/>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lvl w:ilvl="0">
      <w:start w:val="1"/>
      <w:numFmt w:val="lowerLetter"/>
      <w:lvlText w:val="(%1)"/>
      <w:lvlJc w:val="left"/>
      <w:pPr>
        <w:ind w:left="1275.5905511811022" w:hanging="425.1968503937005"/>
      </w:pPr>
      <w:rPr>
        <w:u w:val="none"/>
      </w:rPr>
    </w:lvl>
    <w:lvl w:ilvl="1">
      <w:start w:val="0"/>
      <w:numFmt w:val="bullet"/>
      <w:lvlText w:val="•"/>
      <w:lvlJc w:val="left"/>
      <w:pPr>
        <w:ind w:left="2966" w:hanging="360"/>
      </w:pPr>
      <w:rPr>
        <w:u w:val="none"/>
      </w:rPr>
    </w:lvl>
    <w:lvl w:ilvl="2">
      <w:start w:val="0"/>
      <w:numFmt w:val="bullet"/>
      <w:lvlText w:val="•"/>
      <w:lvlJc w:val="left"/>
      <w:pPr>
        <w:ind w:left="3753" w:hanging="360"/>
      </w:pPr>
      <w:rPr>
        <w:u w:val="none"/>
      </w:rPr>
    </w:lvl>
    <w:lvl w:ilvl="3">
      <w:start w:val="0"/>
      <w:numFmt w:val="bullet"/>
      <w:lvlText w:val="•"/>
      <w:lvlJc w:val="left"/>
      <w:pPr>
        <w:ind w:left="4539" w:hanging="360"/>
      </w:pPr>
      <w:rPr>
        <w:u w:val="none"/>
      </w:rPr>
    </w:lvl>
    <w:lvl w:ilvl="4">
      <w:start w:val="0"/>
      <w:numFmt w:val="bullet"/>
      <w:lvlText w:val="•"/>
      <w:lvlJc w:val="left"/>
      <w:pPr>
        <w:ind w:left="5326" w:hanging="360"/>
      </w:pPr>
      <w:rPr>
        <w:u w:val="none"/>
      </w:rPr>
    </w:lvl>
    <w:lvl w:ilvl="5">
      <w:start w:val="0"/>
      <w:numFmt w:val="bullet"/>
      <w:lvlText w:val="•"/>
      <w:lvlJc w:val="left"/>
      <w:pPr>
        <w:ind w:left="6113" w:hanging="360"/>
      </w:pPr>
      <w:rPr>
        <w:u w:val="none"/>
      </w:rPr>
    </w:lvl>
    <w:lvl w:ilvl="6">
      <w:start w:val="0"/>
      <w:numFmt w:val="bullet"/>
      <w:lvlText w:val="•"/>
      <w:lvlJc w:val="left"/>
      <w:pPr>
        <w:ind w:left="6899" w:hanging="360"/>
      </w:pPr>
      <w:rPr>
        <w:u w:val="none"/>
      </w:rPr>
    </w:lvl>
    <w:lvl w:ilvl="7">
      <w:start w:val="0"/>
      <w:numFmt w:val="bullet"/>
      <w:lvlText w:val="•"/>
      <w:lvlJc w:val="left"/>
      <w:pPr>
        <w:ind w:left="7686" w:hanging="360"/>
      </w:pPr>
      <w:rPr>
        <w:u w:val="none"/>
      </w:rPr>
    </w:lvl>
    <w:lvl w:ilvl="8">
      <w:start w:val="0"/>
      <w:numFmt w:val="bullet"/>
      <w:lvlText w:val="•"/>
      <w:lvlJc w:val="left"/>
      <w:pPr>
        <w:ind w:left="8473" w:hanging="360"/>
      </w:pPr>
      <w:rPr>
        <w:u w:val="none"/>
      </w:rPr>
    </w:lvl>
  </w:abstractNum>
  <w:abstractNum w:abstractNumId="8">
    <w:lvl w:ilvl="0">
      <w:start w:val="1"/>
      <w:numFmt w:val="decimal"/>
      <w:lvlText w:val="3.7.%1."/>
      <w:lvlJc w:val="left"/>
      <w:pPr>
        <w:ind w:left="1440" w:hanging="144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480" w:hanging="480"/>
      </w:pPr>
      <w:rPr>
        <w:u w:val="none"/>
      </w:rPr>
    </w:lvl>
    <w:lvl w:ilvl="1">
      <w:start w:val="4"/>
      <w:numFmt w:val="decimal"/>
      <w:lvlText w:val="%1.%2"/>
      <w:lvlJc w:val="left"/>
      <w:pPr>
        <w:ind w:left="480" w:hanging="48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0"/>
      <w:numFmt w:val="bullet"/>
      <w:lvlText w:val="●"/>
      <w:lvlJc w:val="left"/>
      <w:pPr>
        <w:ind w:left="458" w:hanging="360"/>
      </w:pPr>
      <w:rPr>
        <w:u w:val="none"/>
      </w:rPr>
    </w:lvl>
    <w:lvl w:ilvl="1">
      <w:start w:val="0"/>
      <w:numFmt w:val="bullet"/>
      <w:lvlText w:val="•"/>
      <w:lvlJc w:val="left"/>
      <w:pPr>
        <w:ind w:left="775" w:hanging="360"/>
      </w:pPr>
      <w:rPr>
        <w:u w:val="none"/>
      </w:rPr>
    </w:lvl>
    <w:lvl w:ilvl="2">
      <w:start w:val="0"/>
      <w:numFmt w:val="bullet"/>
      <w:lvlText w:val="•"/>
      <w:lvlJc w:val="left"/>
      <w:pPr>
        <w:ind w:left="1090" w:hanging="360"/>
      </w:pPr>
      <w:rPr>
        <w:u w:val="none"/>
      </w:rPr>
    </w:lvl>
    <w:lvl w:ilvl="3">
      <w:start w:val="0"/>
      <w:numFmt w:val="bullet"/>
      <w:lvlText w:val="•"/>
      <w:lvlJc w:val="left"/>
      <w:pPr>
        <w:ind w:left="1406" w:hanging="360"/>
      </w:pPr>
      <w:rPr>
        <w:u w:val="none"/>
      </w:rPr>
    </w:lvl>
    <w:lvl w:ilvl="4">
      <w:start w:val="0"/>
      <w:numFmt w:val="bullet"/>
      <w:lvlText w:val="•"/>
      <w:lvlJc w:val="left"/>
      <w:pPr>
        <w:ind w:left="1721" w:hanging="360"/>
      </w:pPr>
      <w:rPr>
        <w:u w:val="none"/>
      </w:rPr>
    </w:lvl>
    <w:lvl w:ilvl="5">
      <w:start w:val="0"/>
      <w:numFmt w:val="bullet"/>
      <w:lvlText w:val="•"/>
      <w:lvlJc w:val="left"/>
      <w:pPr>
        <w:ind w:left="2037" w:hanging="360"/>
      </w:pPr>
      <w:rPr>
        <w:u w:val="none"/>
      </w:rPr>
    </w:lvl>
    <w:lvl w:ilvl="6">
      <w:start w:val="0"/>
      <w:numFmt w:val="bullet"/>
      <w:lvlText w:val="•"/>
      <w:lvlJc w:val="left"/>
      <w:pPr>
        <w:ind w:left="2352" w:hanging="360"/>
      </w:pPr>
      <w:rPr>
        <w:u w:val="none"/>
      </w:rPr>
    </w:lvl>
    <w:lvl w:ilvl="7">
      <w:start w:val="0"/>
      <w:numFmt w:val="bullet"/>
      <w:lvlText w:val="•"/>
      <w:lvlJc w:val="left"/>
      <w:pPr>
        <w:ind w:left="2667" w:hanging="360"/>
      </w:pPr>
      <w:rPr>
        <w:u w:val="none"/>
      </w:rPr>
    </w:lvl>
    <w:lvl w:ilvl="8">
      <w:start w:val="0"/>
      <w:numFmt w:val="bullet"/>
      <w:lvlText w:val="•"/>
      <w:lvlJc w:val="left"/>
      <w:pPr>
        <w:ind w:left="2983" w:hanging="360"/>
      </w:pPr>
      <w:rPr>
        <w:u w:val="none"/>
      </w:rPr>
    </w:lvl>
  </w:abstractNum>
  <w:abstractNum w:abstractNumId="12">
    <w:lvl w:ilvl="0">
      <w:start w:val="0"/>
      <w:numFmt w:val="bullet"/>
      <w:lvlText w:val="□"/>
      <w:lvlJc w:val="left"/>
      <w:pPr>
        <w:ind w:left="425.1968503937013" w:hanging="360"/>
      </w:pPr>
      <w:rPr>
        <w:u w:val="none"/>
      </w:rPr>
    </w:lvl>
    <w:lvl w:ilvl="1">
      <w:start w:val="0"/>
      <w:numFmt w:val="bullet"/>
      <w:lvlText w:val="•"/>
      <w:lvlJc w:val="left"/>
      <w:pPr>
        <w:ind w:left="1048" w:hanging="360"/>
      </w:pPr>
      <w:rPr>
        <w:u w:val="none"/>
      </w:rPr>
    </w:lvl>
    <w:lvl w:ilvl="2">
      <w:start w:val="0"/>
      <w:numFmt w:val="bullet"/>
      <w:lvlText w:val="•"/>
      <w:lvlJc w:val="left"/>
      <w:pPr>
        <w:ind w:left="1276" w:hanging="360"/>
      </w:pPr>
      <w:rPr>
        <w:u w:val="none"/>
      </w:rPr>
    </w:lvl>
    <w:lvl w:ilvl="3">
      <w:start w:val="0"/>
      <w:numFmt w:val="bullet"/>
      <w:lvlText w:val="•"/>
      <w:lvlJc w:val="left"/>
      <w:pPr>
        <w:ind w:left="1504" w:hanging="360"/>
      </w:pPr>
      <w:rPr>
        <w:u w:val="none"/>
      </w:rPr>
    </w:lvl>
    <w:lvl w:ilvl="4">
      <w:start w:val="0"/>
      <w:numFmt w:val="bullet"/>
      <w:lvlText w:val="•"/>
      <w:lvlJc w:val="left"/>
      <w:pPr>
        <w:ind w:left="1733" w:hanging="360"/>
      </w:pPr>
      <w:rPr>
        <w:u w:val="none"/>
      </w:rPr>
    </w:lvl>
    <w:lvl w:ilvl="5">
      <w:start w:val="0"/>
      <w:numFmt w:val="bullet"/>
      <w:lvlText w:val="•"/>
      <w:lvlJc w:val="left"/>
      <w:pPr>
        <w:ind w:left="1961" w:hanging="360"/>
      </w:pPr>
      <w:rPr>
        <w:u w:val="none"/>
      </w:rPr>
    </w:lvl>
    <w:lvl w:ilvl="6">
      <w:start w:val="0"/>
      <w:numFmt w:val="bullet"/>
      <w:lvlText w:val="•"/>
      <w:lvlJc w:val="left"/>
      <w:pPr>
        <w:ind w:left="2189" w:hanging="360"/>
      </w:pPr>
      <w:rPr>
        <w:u w:val="none"/>
      </w:rPr>
    </w:lvl>
    <w:lvl w:ilvl="7">
      <w:start w:val="0"/>
      <w:numFmt w:val="bullet"/>
      <w:lvlText w:val="•"/>
      <w:lvlJc w:val="left"/>
      <w:pPr>
        <w:ind w:left="2418" w:hanging="360"/>
      </w:pPr>
      <w:rPr>
        <w:u w:val="none"/>
      </w:rPr>
    </w:lvl>
    <w:lvl w:ilvl="8">
      <w:start w:val="0"/>
      <w:numFmt w:val="bullet"/>
      <w:lvlText w:val="•"/>
      <w:lvlJc w:val="left"/>
      <w:pPr>
        <w:ind w:left="2646"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0"/>
      <w:numFmt w:val="bullet"/>
      <w:lvlText w:val="□"/>
      <w:lvlJc w:val="left"/>
      <w:pPr>
        <w:ind w:left="425.19685039370046" w:hanging="360"/>
      </w:pPr>
      <w:rPr>
        <w:u w:val="none"/>
      </w:rPr>
    </w:lvl>
    <w:lvl w:ilvl="1">
      <w:start w:val="0"/>
      <w:numFmt w:val="bullet"/>
      <w:lvlText w:val="•"/>
      <w:lvlJc w:val="left"/>
      <w:pPr>
        <w:ind w:left="1033" w:hanging="361.0000000000001"/>
      </w:pPr>
      <w:rPr>
        <w:u w:val="none"/>
      </w:rPr>
    </w:lvl>
    <w:lvl w:ilvl="2">
      <w:start w:val="0"/>
      <w:numFmt w:val="bullet"/>
      <w:lvlText w:val="•"/>
      <w:lvlJc w:val="left"/>
      <w:pPr>
        <w:ind w:left="1246" w:hanging="361"/>
      </w:pPr>
      <w:rPr>
        <w:u w:val="none"/>
      </w:rPr>
    </w:lvl>
    <w:lvl w:ilvl="3">
      <w:start w:val="0"/>
      <w:numFmt w:val="bullet"/>
      <w:lvlText w:val="•"/>
      <w:lvlJc w:val="left"/>
      <w:pPr>
        <w:ind w:left="1459" w:hanging="361"/>
      </w:pPr>
      <w:rPr>
        <w:u w:val="none"/>
      </w:rPr>
    </w:lvl>
    <w:lvl w:ilvl="4">
      <w:start w:val="0"/>
      <w:numFmt w:val="bullet"/>
      <w:lvlText w:val="•"/>
      <w:lvlJc w:val="left"/>
      <w:pPr>
        <w:ind w:left="1672" w:hanging="361"/>
      </w:pPr>
      <w:rPr>
        <w:u w:val="none"/>
      </w:rPr>
    </w:lvl>
    <w:lvl w:ilvl="5">
      <w:start w:val="0"/>
      <w:numFmt w:val="bullet"/>
      <w:lvlText w:val="•"/>
      <w:lvlJc w:val="left"/>
      <w:pPr>
        <w:ind w:left="1885" w:hanging="361"/>
      </w:pPr>
      <w:rPr>
        <w:u w:val="none"/>
      </w:rPr>
    </w:lvl>
    <w:lvl w:ilvl="6">
      <w:start w:val="0"/>
      <w:numFmt w:val="bullet"/>
      <w:lvlText w:val="•"/>
      <w:lvlJc w:val="left"/>
      <w:pPr>
        <w:ind w:left="2098" w:hanging="360.9999999999998"/>
      </w:pPr>
      <w:rPr>
        <w:u w:val="none"/>
      </w:rPr>
    </w:lvl>
    <w:lvl w:ilvl="7">
      <w:start w:val="0"/>
      <w:numFmt w:val="bullet"/>
      <w:lvlText w:val="•"/>
      <w:lvlJc w:val="left"/>
      <w:pPr>
        <w:ind w:left="2311" w:hanging="361"/>
      </w:pPr>
      <w:rPr>
        <w:u w:val="none"/>
      </w:rPr>
    </w:lvl>
    <w:lvl w:ilvl="8">
      <w:start w:val="0"/>
      <w:numFmt w:val="bullet"/>
      <w:lvlText w:val="•"/>
      <w:lvlJc w:val="left"/>
      <w:pPr>
        <w:ind w:left="2524" w:hanging="361"/>
      </w:pPr>
      <w:rPr>
        <w:u w:val="none"/>
      </w:rPr>
    </w:lvl>
  </w:abstractNum>
  <w:abstractNum w:abstractNumId="16">
    <w:lvl w:ilvl="0">
      <w:start w:val="1"/>
      <w:numFmt w:val="lowerLetter"/>
      <w:lvlText w:val="%1)"/>
      <w:lvlJc w:val="left"/>
      <w:pPr>
        <w:ind w:left="2239" w:hanging="360"/>
      </w:pPr>
      <w:rPr>
        <w:u w:val="none"/>
      </w:rPr>
    </w:lvl>
    <w:lvl w:ilvl="1">
      <w:start w:val="0"/>
      <w:numFmt w:val="lowerLetter"/>
      <w:lvlText w:val="%2)"/>
      <w:lvlJc w:val="left"/>
      <w:pPr>
        <w:ind w:left="3020" w:hanging="360"/>
      </w:pPr>
      <w:rPr>
        <w:u w:val="none"/>
      </w:rPr>
    </w:lvl>
    <w:lvl w:ilvl="2">
      <w:start w:val="0"/>
      <w:numFmt w:val="lowerRoman"/>
      <w:lvlText w:val="%3)"/>
      <w:lvlJc w:val="right"/>
      <w:pPr>
        <w:ind w:left="3801" w:hanging="360"/>
      </w:pPr>
      <w:rPr>
        <w:u w:val="none"/>
      </w:rPr>
    </w:lvl>
    <w:lvl w:ilvl="3">
      <w:start w:val="0"/>
      <w:numFmt w:val="decimal"/>
      <w:lvlText w:val="(%4)"/>
      <w:lvlJc w:val="left"/>
      <w:pPr>
        <w:ind w:left="4581" w:hanging="360"/>
      </w:pPr>
      <w:rPr>
        <w:u w:val="none"/>
      </w:rPr>
    </w:lvl>
    <w:lvl w:ilvl="4">
      <w:start w:val="0"/>
      <w:numFmt w:val="lowerLetter"/>
      <w:lvlText w:val="(%5)"/>
      <w:lvlJc w:val="left"/>
      <w:pPr>
        <w:ind w:left="5362" w:hanging="360"/>
      </w:pPr>
      <w:rPr>
        <w:u w:val="none"/>
      </w:rPr>
    </w:lvl>
    <w:lvl w:ilvl="5">
      <w:start w:val="0"/>
      <w:numFmt w:val="lowerRoman"/>
      <w:lvlText w:val="(%6)"/>
      <w:lvlJc w:val="right"/>
      <w:pPr>
        <w:ind w:left="6143" w:hanging="360"/>
      </w:pPr>
      <w:rPr>
        <w:u w:val="none"/>
      </w:rPr>
    </w:lvl>
    <w:lvl w:ilvl="6">
      <w:start w:val="0"/>
      <w:numFmt w:val="decimal"/>
      <w:lvlText w:val="%7."/>
      <w:lvlJc w:val="left"/>
      <w:pPr>
        <w:ind w:left="6923" w:hanging="360"/>
      </w:pPr>
      <w:rPr>
        <w:u w:val="none"/>
      </w:rPr>
    </w:lvl>
    <w:lvl w:ilvl="7">
      <w:start w:val="0"/>
      <w:numFmt w:val="lowerLetter"/>
      <w:lvlText w:val="%8."/>
      <w:lvlJc w:val="left"/>
      <w:pPr>
        <w:ind w:left="7704" w:hanging="360"/>
      </w:pPr>
      <w:rPr>
        <w:u w:val="none"/>
      </w:rPr>
    </w:lvl>
    <w:lvl w:ilvl="8">
      <w:start w:val="0"/>
      <w:numFmt w:val="lowerRoman"/>
      <w:lvlText w:val="%9."/>
      <w:lvlJc w:val="right"/>
      <w:pPr>
        <w:ind w:left="8485"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0"/>
      <w:numFmt w:val="bullet"/>
      <w:lvlText w:val="□"/>
      <w:lvlJc w:val="left"/>
      <w:pPr>
        <w:ind w:left="425.19685039370046" w:hanging="360"/>
      </w:pPr>
      <w:rPr>
        <w:u w:val="none"/>
      </w:rPr>
    </w:lvl>
    <w:lvl w:ilvl="1">
      <w:start w:val="0"/>
      <w:numFmt w:val="bullet"/>
      <w:lvlText w:val="•"/>
      <w:lvlJc w:val="left"/>
      <w:pPr>
        <w:ind w:left="1033" w:hanging="361.0000000000001"/>
      </w:pPr>
      <w:rPr>
        <w:u w:val="none"/>
      </w:rPr>
    </w:lvl>
    <w:lvl w:ilvl="2">
      <w:start w:val="0"/>
      <w:numFmt w:val="bullet"/>
      <w:lvlText w:val="•"/>
      <w:lvlJc w:val="left"/>
      <w:pPr>
        <w:ind w:left="1246" w:hanging="361"/>
      </w:pPr>
      <w:rPr>
        <w:u w:val="none"/>
      </w:rPr>
    </w:lvl>
    <w:lvl w:ilvl="3">
      <w:start w:val="0"/>
      <w:numFmt w:val="bullet"/>
      <w:lvlText w:val="•"/>
      <w:lvlJc w:val="left"/>
      <w:pPr>
        <w:ind w:left="1459" w:hanging="361"/>
      </w:pPr>
      <w:rPr>
        <w:u w:val="none"/>
      </w:rPr>
    </w:lvl>
    <w:lvl w:ilvl="4">
      <w:start w:val="0"/>
      <w:numFmt w:val="bullet"/>
      <w:lvlText w:val="•"/>
      <w:lvlJc w:val="left"/>
      <w:pPr>
        <w:ind w:left="1672" w:hanging="361"/>
      </w:pPr>
      <w:rPr>
        <w:u w:val="none"/>
      </w:rPr>
    </w:lvl>
    <w:lvl w:ilvl="5">
      <w:start w:val="0"/>
      <w:numFmt w:val="bullet"/>
      <w:lvlText w:val="•"/>
      <w:lvlJc w:val="left"/>
      <w:pPr>
        <w:ind w:left="1885" w:hanging="361"/>
      </w:pPr>
      <w:rPr>
        <w:u w:val="none"/>
      </w:rPr>
    </w:lvl>
    <w:lvl w:ilvl="6">
      <w:start w:val="0"/>
      <w:numFmt w:val="bullet"/>
      <w:lvlText w:val="•"/>
      <w:lvlJc w:val="left"/>
      <w:pPr>
        <w:ind w:left="2098" w:hanging="360.9999999999998"/>
      </w:pPr>
      <w:rPr>
        <w:u w:val="none"/>
      </w:rPr>
    </w:lvl>
    <w:lvl w:ilvl="7">
      <w:start w:val="0"/>
      <w:numFmt w:val="bullet"/>
      <w:lvlText w:val="•"/>
      <w:lvlJc w:val="left"/>
      <w:pPr>
        <w:ind w:left="2311" w:hanging="361"/>
      </w:pPr>
      <w:rPr>
        <w:u w:val="none"/>
      </w:rPr>
    </w:lvl>
    <w:lvl w:ilvl="8">
      <w:start w:val="0"/>
      <w:numFmt w:val="bullet"/>
      <w:lvlText w:val="•"/>
      <w:lvlJc w:val="left"/>
      <w:pPr>
        <w:ind w:left="2524" w:hanging="361"/>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rPr>
      <w:rFonts w:ascii="Calibri" w:cs="Calibri" w:eastAsia="Calibri" w:hAnsi="Calibri"/>
      <w:sz w:val="22"/>
      <w:szCs w:val="22"/>
    </w:rPr>
    <w:tblPr>
      <w:tblStyleRowBandSize w:val="1"/>
      <w:tblStyleColBandSize w:val="1"/>
      <w:tblCellMar>
        <w:top w:w="28.0" w:type="dxa"/>
        <w:left w:w="28.0" w:type="dxa"/>
        <w:bottom w:w="28.0" w:type="dxa"/>
        <w:right w:w="28.0" w:type="dxa"/>
      </w:tblCellMar>
    </w:tblPr>
  </w:style>
  <w:style w:type="table" w:styleId="Table4">
    <w:basedOn w:val="TableNormal"/>
    <w:rPr>
      <w:rFonts w:ascii="Calibri" w:cs="Calibri" w:eastAsia="Calibri" w:hAnsi="Calibri"/>
      <w:sz w:val="22"/>
      <w:szCs w:val="22"/>
    </w:rPr>
    <w:tblPr>
      <w:tblStyleRowBandSize w:val="1"/>
      <w:tblStyleColBandSize w:val="1"/>
      <w:tblCellMar>
        <w:top w:w="28.0" w:type="dxa"/>
        <w:left w:w="28.0" w:type="dxa"/>
        <w:bottom w:w="28.0" w:type="dxa"/>
        <w:right w:w="28.0" w:type="dxa"/>
      </w:tblCellMar>
    </w:tblPr>
  </w:style>
  <w:style w:type="table" w:styleId="Table5">
    <w:basedOn w:val="TableNormal"/>
    <w:rPr>
      <w:rFonts w:ascii="Calibri" w:cs="Calibri" w:eastAsia="Calibri" w:hAnsi="Calibri"/>
      <w:sz w:val="22"/>
      <w:szCs w:val="22"/>
    </w:rPr>
    <w:tblPr>
      <w:tblStyleRowBandSize w:val="1"/>
      <w:tblStyleColBandSize w:val="1"/>
      <w:tblCellMar>
        <w:top w:w="28.0" w:type="dxa"/>
        <w:left w:w="28.0" w:type="dxa"/>
        <w:bottom w:w="28.0" w:type="dxa"/>
        <w:right w:w="28.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